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687" w:rsidRDefault="00222687" w:rsidP="005E349F">
      <w:pPr>
        <w:pStyle w:val="15"/>
        <w:tabs>
          <w:tab w:val="left" w:pos="426"/>
          <w:tab w:val="left" w:pos="2400"/>
        </w:tabs>
        <w:rPr>
          <w:szCs w:val="24"/>
        </w:rPr>
      </w:pPr>
    </w:p>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sidR="00CD6424">
        <w:rPr>
          <w:rFonts w:ascii="Times New Roman" w:hAnsi="Times New Roman"/>
        </w:rPr>
        <w:t>К</w:t>
      </w:r>
      <w:r>
        <w:rPr>
          <w:rFonts w:ascii="Times New Roman" w:hAnsi="Times New Roman"/>
        </w:rPr>
        <w:t>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DF2592">
        <w:rPr>
          <w:rFonts w:ascii="Times New Roman" w:hAnsi="Times New Roman"/>
        </w:rPr>
        <w:t>2</w:t>
      </w:r>
      <w:r w:rsidR="00362EA3">
        <w:rPr>
          <w:rFonts w:ascii="Times New Roman" w:hAnsi="Times New Roman"/>
        </w:rPr>
        <w:t>4</w:t>
      </w:r>
      <w:r w:rsidR="00B31E5E">
        <w:rPr>
          <w:rFonts w:ascii="Times New Roman" w:hAnsi="Times New Roman"/>
        </w:rPr>
        <w:t>»</w:t>
      </w:r>
      <w:r>
        <w:rPr>
          <w:rFonts w:ascii="Times New Roman" w:hAnsi="Times New Roman"/>
        </w:rPr>
        <w:t xml:space="preserve"> </w:t>
      </w:r>
      <w:r w:rsidR="00DF2592">
        <w:rPr>
          <w:rFonts w:ascii="Times New Roman" w:hAnsi="Times New Roman"/>
        </w:rPr>
        <w:t>ию</w:t>
      </w:r>
      <w:r w:rsidR="00362EA3">
        <w:rPr>
          <w:rFonts w:ascii="Times New Roman" w:hAnsi="Times New Roman"/>
        </w:rPr>
        <w:t>л</w:t>
      </w:r>
      <w:r w:rsidR="00DF2592">
        <w:rPr>
          <w:rFonts w:ascii="Times New Roman" w:hAnsi="Times New Roman"/>
        </w:rPr>
        <w:t>я</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6621F0">
        <w:rPr>
          <w:rFonts w:ascii="Times New Roman" w:hAnsi="Times New Roman"/>
        </w:rPr>
        <w:t>4</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362EA3">
        <w:rPr>
          <w:rFonts w:ascii="Times New Roman" w:hAnsi="Times New Roman"/>
          <w:b/>
          <w:bCs/>
          <w:sz w:val="24"/>
          <w:szCs w:val="24"/>
        </w:rPr>
        <w:t>16</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EF7B2A" w:rsidRPr="00EF7B2A" w:rsidRDefault="00EF7B2A" w:rsidP="00EF7B2A">
      <w:pPr>
        <w:jc w:val="center"/>
        <w:rPr>
          <w:rFonts w:ascii="Times New Roman" w:hAnsi="Times New Roman"/>
        </w:rPr>
      </w:pPr>
      <w:r w:rsidRPr="00EF7B2A">
        <w:rPr>
          <w:rFonts w:ascii="Times New Roman" w:hAnsi="Times New Roman"/>
          <w:lang w:eastAsia="en-US"/>
        </w:rPr>
        <w:t>Изготовление, поставка и монтаж бака-аккумулятора горячей воды</w:t>
      </w:r>
    </w:p>
    <w:p w:rsidR="00EA22FD" w:rsidRPr="0001083C" w:rsidRDefault="00222699" w:rsidP="00F20D92">
      <w:pPr>
        <w:jc w:val="center"/>
        <w:rPr>
          <w:rFonts w:ascii="Times New Roman" w:hAnsi="Times New Roman"/>
        </w:rPr>
      </w:pPr>
      <w:r>
        <w:rPr>
          <w:rFonts w:ascii="Times New Roman" w:hAnsi="Times New Roman"/>
        </w:rPr>
        <w:t>Редакция № 2</w:t>
      </w: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362EA3">
        <w:rPr>
          <w:szCs w:val="24"/>
        </w:rPr>
        <w:t>4</w:t>
      </w:r>
    </w:p>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0D631C" w:rsidRPr="003B0188" w:rsidRDefault="000D631C" w:rsidP="000D631C">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End w:id="0"/>
      <w:bookmarkEnd w:id="1"/>
      <w:bookmarkEnd w:id="2"/>
      <w:bookmarkEnd w:id="3"/>
      <w:r>
        <w:rPr>
          <w:rFonts w:ascii="Times New Roman" w:hAnsi="Times New Roman"/>
          <w:b/>
          <w:sz w:val="24"/>
          <w:szCs w:val="24"/>
        </w:rPr>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0D631C" w:rsidRPr="006E7AE0" w:rsidTr="00354A18">
        <w:tc>
          <w:tcPr>
            <w:tcW w:w="2235" w:type="dxa"/>
          </w:tcPr>
          <w:p w:rsidR="000D631C" w:rsidRDefault="000D631C" w:rsidP="00DD69E9">
            <w:pPr>
              <w:pStyle w:val="afff2"/>
              <w:spacing w:line="240" w:lineRule="auto"/>
              <w:ind w:firstLine="0"/>
              <w:jc w:val="left"/>
              <w:rPr>
                <w:b/>
              </w:rPr>
            </w:pPr>
            <w:r>
              <w:rPr>
                <w:b/>
              </w:rPr>
              <w:t>ЕИС</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Единая информационная система в сфере закупок.</w:t>
            </w:r>
          </w:p>
        </w:tc>
      </w:tr>
      <w:tr w:rsidR="000D631C" w:rsidRPr="006E7AE0" w:rsidTr="00354A18">
        <w:tc>
          <w:tcPr>
            <w:tcW w:w="2235" w:type="dxa"/>
          </w:tcPr>
          <w:p w:rsidR="000D631C" w:rsidRDefault="000D631C" w:rsidP="00DD69E9">
            <w:pPr>
              <w:pStyle w:val="afff2"/>
              <w:spacing w:line="240" w:lineRule="auto"/>
              <w:ind w:firstLine="0"/>
              <w:jc w:val="left"/>
              <w:rPr>
                <w:b/>
              </w:rPr>
            </w:pPr>
          </w:p>
        </w:tc>
        <w:tc>
          <w:tcPr>
            <w:tcW w:w="425" w:type="dxa"/>
          </w:tcPr>
          <w:p w:rsidR="000D631C" w:rsidRDefault="000D631C" w:rsidP="00DD69E9">
            <w:pPr>
              <w:spacing w:after="0" w:line="240" w:lineRule="auto"/>
              <w:jc w:val="center"/>
              <w:rPr>
                <w:rFonts w:ascii="Times New Roman" w:hAnsi="Times New Roman"/>
                <w:sz w:val="24"/>
                <w:szCs w:val="28"/>
                <w:lang w:eastAsia="en-US"/>
              </w:rPr>
            </w:pPr>
          </w:p>
        </w:tc>
        <w:tc>
          <w:tcPr>
            <w:tcW w:w="6520" w:type="dxa"/>
          </w:tcPr>
          <w:p w:rsidR="000D631C" w:rsidRDefault="000D631C" w:rsidP="00DD69E9">
            <w:pPr>
              <w:pStyle w:val="afff2"/>
              <w:spacing w:line="240" w:lineRule="auto"/>
              <w:ind w:firstLine="0"/>
              <w:jc w:val="left"/>
              <w:rPr>
                <w:b/>
              </w:rPr>
            </w:pPr>
          </w:p>
        </w:tc>
      </w:tr>
      <w:tr w:rsidR="000D631C" w:rsidRPr="006E7AE0" w:rsidTr="00354A18">
        <w:tc>
          <w:tcPr>
            <w:tcW w:w="2235" w:type="dxa"/>
          </w:tcPr>
          <w:p w:rsidR="000D631C" w:rsidRDefault="000D631C" w:rsidP="00DD69E9">
            <w:pPr>
              <w:pStyle w:val="afff2"/>
              <w:spacing w:line="240" w:lineRule="auto"/>
              <w:ind w:firstLine="0"/>
              <w:jc w:val="left"/>
              <w:rPr>
                <w:b/>
              </w:rPr>
            </w:pPr>
            <w:r>
              <w:rPr>
                <w:b/>
              </w:rPr>
              <w:t>Закон 209-ФЗ</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Закон 223-ФЗ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0D631C" w:rsidRPr="006E7AE0" w:rsidTr="00354A18">
        <w:tc>
          <w:tcPr>
            <w:tcW w:w="2235" w:type="dxa"/>
          </w:tcPr>
          <w:p w:rsidR="000D631C" w:rsidRDefault="000D631C" w:rsidP="00354A18">
            <w:pPr>
              <w:pStyle w:val="afff2"/>
              <w:ind w:firstLine="0"/>
              <w:jc w:val="left"/>
              <w:rPr>
                <w:b/>
              </w:rPr>
            </w:pPr>
            <w:r>
              <w:rPr>
                <w:b/>
              </w:rPr>
              <w:t>Законодательство</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действующее законодательство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ЗК, Комиссия</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Закупочная комиссия.</w:t>
            </w:r>
          </w:p>
        </w:tc>
      </w:tr>
      <w:tr w:rsidR="000D631C" w:rsidRPr="006E7AE0" w:rsidTr="00354A18">
        <w:trPr>
          <w:trHeight w:val="535"/>
        </w:trPr>
        <w:tc>
          <w:tcPr>
            <w:tcW w:w="2235" w:type="dxa"/>
          </w:tcPr>
          <w:p w:rsidR="000D631C" w:rsidRDefault="000D631C" w:rsidP="00354A18">
            <w:pPr>
              <w:pStyle w:val="afff2"/>
              <w:ind w:firstLine="0"/>
              <w:jc w:val="left"/>
              <w:rPr>
                <w:b/>
              </w:rPr>
            </w:pPr>
            <w:r>
              <w:rPr>
                <w:b/>
              </w:rPr>
              <w:t>Извещение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извещение об осуществлении закупки.</w:t>
            </w:r>
          </w:p>
        </w:tc>
      </w:tr>
      <w:tr w:rsidR="000D631C" w:rsidRPr="006E7AE0" w:rsidTr="00354A18">
        <w:tc>
          <w:tcPr>
            <w:tcW w:w="2235" w:type="dxa"/>
          </w:tcPr>
          <w:p w:rsidR="000D631C" w:rsidRDefault="000D631C" w:rsidP="00354A18">
            <w:pPr>
              <w:pStyle w:val="afff2"/>
              <w:ind w:firstLine="0"/>
              <w:jc w:val="left"/>
              <w:rPr>
                <w:b/>
              </w:rPr>
            </w:pPr>
            <w:r>
              <w:rPr>
                <w:b/>
              </w:rPr>
              <w:t>НДС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налог на добавленную стоимость.</w:t>
            </w:r>
          </w:p>
        </w:tc>
      </w:tr>
      <w:tr w:rsidR="000D631C" w:rsidRPr="006E7AE0" w:rsidTr="00354A18">
        <w:tc>
          <w:tcPr>
            <w:tcW w:w="2235" w:type="dxa"/>
          </w:tcPr>
          <w:p w:rsidR="000D631C" w:rsidRDefault="000D631C" w:rsidP="00354A18">
            <w:pPr>
              <w:pStyle w:val="afff2"/>
              <w:ind w:firstLine="0"/>
              <w:jc w:val="left"/>
              <w:rPr>
                <w:b/>
              </w:rPr>
            </w:pPr>
            <w:r>
              <w:rPr>
                <w:b/>
              </w:rPr>
              <w:t>НМЦД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начальная (максимальная) цена договора (цена лота).</w:t>
            </w:r>
          </w:p>
        </w:tc>
      </w:tr>
      <w:tr w:rsidR="000D631C" w:rsidRPr="006E7AE0" w:rsidTr="00354A18">
        <w:tc>
          <w:tcPr>
            <w:tcW w:w="2235" w:type="dxa"/>
          </w:tcPr>
          <w:p w:rsidR="000D631C" w:rsidRDefault="000D631C" w:rsidP="00354A18">
            <w:pPr>
              <w:pStyle w:val="afff2"/>
              <w:ind w:firstLine="0"/>
              <w:jc w:val="left"/>
              <w:rPr>
                <w:b/>
              </w:rPr>
            </w:pPr>
            <w:proofErr w:type="spellStart"/>
            <w:r>
              <w:rPr>
                <w:b/>
              </w:rPr>
              <w:t>НМЦед</w:t>
            </w:r>
            <w:proofErr w:type="spellEnd"/>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начальная (максимальная) цена единицы продукции.</w:t>
            </w:r>
          </w:p>
        </w:tc>
      </w:tr>
      <w:tr w:rsidR="000D631C" w:rsidRPr="006E7AE0" w:rsidTr="00354A18">
        <w:tc>
          <w:tcPr>
            <w:tcW w:w="2235" w:type="dxa"/>
          </w:tcPr>
          <w:p w:rsidR="000D631C" w:rsidRDefault="000D631C" w:rsidP="00354A18">
            <w:pPr>
              <w:pStyle w:val="afff2"/>
              <w:ind w:firstLine="0"/>
              <w:jc w:val="left"/>
              <w:rPr>
                <w:b/>
              </w:rPr>
            </w:pPr>
            <w:r>
              <w:rPr>
                <w:b/>
              </w:rPr>
              <w:t>Положение о закупке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Положение о закупке АО «</w:t>
            </w:r>
            <w:proofErr w:type="spellStart"/>
            <w:r>
              <w:t>Выборгтеплоэнерго</w:t>
            </w:r>
            <w:proofErr w:type="spellEnd"/>
            <w:r>
              <w:t>»</w:t>
            </w:r>
          </w:p>
        </w:tc>
      </w:tr>
      <w:tr w:rsidR="000D631C" w:rsidRPr="006E7AE0" w:rsidTr="00354A18">
        <w:tc>
          <w:tcPr>
            <w:tcW w:w="2235" w:type="dxa"/>
          </w:tcPr>
          <w:p w:rsidR="000D631C" w:rsidRDefault="000D631C" w:rsidP="00354A18">
            <w:pPr>
              <w:pStyle w:val="afff2"/>
              <w:ind w:firstLine="0"/>
              <w:jc w:val="left"/>
              <w:rPr>
                <w:b/>
              </w:rPr>
            </w:pPr>
            <w:r>
              <w:rPr>
                <w:b/>
              </w:rPr>
              <w:t>ПП 1352</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0D631C" w:rsidRPr="006E7AE0" w:rsidTr="00354A18">
        <w:tc>
          <w:tcPr>
            <w:tcW w:w="2235" w:type="dxa"/>
          </w:tcPr>
          <w:p w:rsidR="000D631C" w:rsidRDefault="000D631C" w:rsidP="00354A18">
            <w:pPr>
              <w:pStyle w:val="afff2"/>
              <w:ind w:firstLine="0"/>
              <w:jc w:val="left"/>
              <w:rPr>
                <w:b/>
              </w:rPr>
            </w:pPr>
            <w:r>
              <w:rPr>
                <w:b/>
              </w:rPr>
              <w:t>ПП 925</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0D631C" w:rsidRDefault="000D631C" w:rsidP="00354A18">
            <w:pPr>
              <w:pStyle w:val="afff2"/>
              <w:ind w:firstLine="0"/>
              <w:jc w:val="left"/>
            </w:pPr>
          </w:p>
        </w:tc>
      </w:tr>
    </w:tbl>
    <w:bookmarkEnd w:id="4"/>
    <w:bookmarkEnd w:id="5"/>
    <w:bookmarkEnd w:id="6"/>
    <w:bookmarkEnd w:id="7"/>
    <w:bookmarkEnd w:id="8"/>
    <w:p w:rsidR="004B6807" w:rsidRPr="006E7AE0" w:rsidRDefault="004B6807" w:rsidP="004B6807">
      <w:pPr>
        <w:pStyle w:val="a1"/>
        <w:numPr>
          <w:ilvl w:val="0"/>
          <w:numId w:val="0"/>
        </w:numPr>
      </w:pPr>
      <w:r>
        <w:t xml:space="preserve">РАЗДЕЛ 2. </w:t>
      </w:r>
      <w:r w:rsidRPr="006E7AE0">
        <w:t>ТЕРМИНЫ И ОПРЕДЕЛЕНИЯ</w:t>
      </w:r>
    </w:p>
    <w:p w:rsidR="004B6807" w:rsidRPr="00106696" w:rsidRDefault="004B6807" w:rsidP="004B6807">
      <w:pPr>
        <w:pStyle w:val="afff2"/>
      </w:pPr>
      <w:r w:rsidRPr="00106696">
        <w:t>В настоящей документации используются термины и определения, предусмотренные настоящим разделом.</w:t>
      </w:r>
    </w:p>
    <w:p w:rsidR="004B6807" w:rsidRPr="00106696" w:rsidRDefault="004B6807" w:rsidP="004B6807">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4B6807" w:rsidRPr="00106696" w:rsidRDefault="004B6807" w:rsidP="004B6807">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4B6807" w:rsidRPr="00106696" w:rsidRDefault="004B6807" w:rsidP="004B6807">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4B6807" w:rsidRPr="00106696" w:rsidRDefault="004B6807" w:rsidP="004B6807">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4B6807" w:rsidRPr="00106696" w:rsidRDefault="004B6807" w:rsidP="004B6807">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4B6807" w:rsidRPr="006E7AE0" w:rsidRDefault="004B6807" w:rsidP="004B6807">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4B6807" w:rsidRPr="006E7AE0" w:rsidRDefault="004B6807" w:rsidP="004B6807">
      <w:pPr>
        <w:pStyle w:val="afff7"/>
      </w:pPr>
      <w:r w:rsidRPr="006E7AE0">
        <w:rPr>
          <w:b/>
        </w:rPr>
        <w:t>Делимый лот</w:t>
      </w:r>
      <w:r w:rsidRPr="006E7AE0">
        <w:t xml:space="preserve"> – лот, который может быть распределен среди нескольких победителей.</w:t>
      </w:r>
    </w:p>
    <w:p w:rsidR="004B6807" w:rsidRPr="006E7AE0" w:rsidRDefault="004B6807" w:rsidP="004B6807">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4B6807" w:rsidRPr="006E7AE0" w:rsidRDefault="004B6807" w:rsidP="004B6807">
      <w:pPr>
        <w:pStyle w:val="afff7"/>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4B6807" w:rsidRPr="006E7AE0" w:rsidRDefault="004B6807" w:rsidP="004B6807">
      <w:pPr>
        <w:pStyle w:val="afff7"/>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4B6807" w:rsidRPr="006E7AE0" w:rsidRDefault="004B6807" w:rsidP="004B6807">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4B6807" w:rsidRPr="006E7AE0" w:rsidRDefault="004B6807" w:rsidP="004B6807">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A17BAA">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4B6807" w:rsidRPr="006E7AE0" w:rsidRDefault="004B6807" w:rsidP="004B6807">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4B6807" w:rsidRPr="006E7AE0" w:rsidRDefault="004B6807" w:rsidP="004B6807">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4B6807" w:rsidRPr="006E7AE0" w:rsidRDefault="004B6807" w:rsidP="004B6807">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4B6807" w:rsidRPr="006E7AE0" w:rsidRDefault="004B6807" w:rsidP="004B6807">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4B6807" w:rsidRPr="006E7AE0" w:rsidRDefault="004B6807" w:rsidP="004B6807">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4B6807" w:rsidRPr="006E7AE0" w:rsidRDefault="004B6807" w:rsidP="004B6807">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4B6807" w:rsidRPr="006E7AE0" w:rsidRDefault="004B6807" w:rsidP="004B6807">
      <w:pPr>
        <w:pStyle w:val="afff7"/>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4B6807" w:rsidRPr="006E7AE0" w:rsidRDefault="004B6807" w:rsidP="004B6807">
      <w:pPr>
        <w:pStyle w:val="afff7"/>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4B6807" w:rsidRPr="006E7AE0" w:rsidRDefault="004B6807" w:rsidP="004B6807">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4B6807" w:rsidRPr="006E7AE0" w:rsidRDefault="004B6807" w:rsidP="004B6807">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4B6807" w:rsidRPr="006E7AE0" w:rsidRDefault="004B6807" w:rsidP="004B6807">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4B6807" w:rsidRPr="006E7AE0" w:rsidRDefault="004B6807" w:rsidP="004B6807">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4B6807" w:rsidRPr="006E7AE0" w:rsidRDefault="004B6807" w:rsidP="004B6807">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4B6807" w:rsidRPr="006E7AE0" w:rsidRDefault="004B6807" w:rsidP="004B6807">
      <w:pPr>
        <w:pStyle w:val="afff7"/>
      </w:pPr>
      <w:r w:rsidRPr="006E7AE0">
        <w:rPr>
          <w:b/>
        </w:rPr>
        <w:t>Официальное размещение</w:t>
      </w:r>
      <w:r w:rsidRPr="006E7AE0">
        <w:t xml:space="preserve"> – публикация информации о закупке в ЕИС.</w:t>
      </w:r>
    </w:p>
    <w:p w:rsidR="004B6807" w:rsidRPr="006E7AE0" w:rsidRDefault="004B6807" w:rsidP="004B6807">
      <w:pPr>
        <w:pStyle w:val="afff7"/>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4B6807" w:rsidRPr="006E7AE0" w:rsidRDefault="004B6807" w:rsidP="004B6807">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4B6807" w:rsidRPr="006E7AE0" w:rsidRDefault="004B6807" w:rsidP="004B6807">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4B6807" w:rsidRPr="006E7AE0" w:rsidRDefault="004B6807" w:rsidP="004B6807">
      <w:pPr>
        <w:pStyle w:val="afff7"/>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4B6807" w:rsidRPr="006E7AE0" w:rsidRDefault="004B6807" w:rsidP="004B6807">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4B6807" w:rsidRPr="006E7AE0" w:rsidRDefault="004B6807" w:rsidP="004B6807">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4B6807" w:rsidRDefault="004B6807" w:rsidP="004B6807">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4B6807" w:rsidRPr="006E7AE0" w:rsidRDefault="004B6807" w:rsidP="004B6807">
      <w:pPr>
        <w:pStyle w:val="afff7"/>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4B6807" w:rsidRDefault="004B6807" w:rsidP="004B6807">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4B6807" w:rsidRPr="006E7AE0" w:rsidRDefault="004B6807" w:rsidP="004B6807">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4B6807" w:rsidRDefault="004B6807" w:rsidP="004B6807">
      <w:pPr>
        <w:pStyle w:val="afff7"/>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4B6807" w:rsidRPr="006E7AE0" w:rsidRDefault="004B6807" w:rsidP="004B6807">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4B6807" w:rsidRPr="006E7AE0" w:rsidRDefault="004B6807" w:rsidP="004B6807">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4B6807" w:rsidRPr="006E7AE0" w:rsidRDefault="004B6807" w:rsidP="004B6807">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4B6807" w:rsidRPr="006E7AE0" w:rsidRDefault="004B6807" w:rsidP="004B6807">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4B6807" w:rsidRDefault="004B6807" w:rsidP="004B6807">
      <w:pPr>
        <w:pStyle w:val="afff7"/>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4B6807" w:rsidRPr="006E7AE0" w:rsidRDefault="004B6807" w:rsidP="004B6807">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4B6807" w:rsidRPr="006E7AE0" w:rsidRDefault="004B6807" w:rsidP="004B6807">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B6807" w:rsidRPr="006E7AE0" w:rsidRDefault="004B6807" w:rsidP="004B6807">
      <w:pPr>
        <w:pStyle w:val="afff7"/>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4B6807" w:rsidRDefault="004B6807" w:rsidP="004B6807">
      <w:pPr>
        <w:pStyle w:val="afff7"/>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2F5697" w:rsidRDefault="002F5697"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42DC4" w:rsidRDefault="00AF773A" w:rsidP="00E42DC4">
      <w:pPr>
        <w:pStyle w:val="a1"/>
        <w:numPr>
          <w:ilvl w:val="0"/>
          <w:numId w:val="0"/>
        </w:numPr>
      </w:pPr>
      <w:bookmarkStart w:id="9" w:name="_Toc534641098"/>
      <w:bookmarkStart w:id="10" w:name="_Ref419478675"/>
      <w:r>
        <w:t xml:space="preserve">РАЗДЕЛ </w:t>
      </w:r>
      <w:r w:rsidR="00E42DC4">
        <w:t>3. ОБЩИЕ ПОЛОЖЕНИЯ</w:t>
      </w:r>
      <w:bookmarkEnd w:id="9"/>
      <w:bookmarkEnd w:id="10"/>
    </w:p>
    <w:p w:rsidR="00C64E47" w:rsidRPr="00C64E47" w:rsidRDefault="00C64E47" w:rsidP="00C64E47">
      <w:pPr>
        <w:pStyle w:val="a2"/>
        <w:numPr>
          <w:ilvl w:val="0"/>
          <w:numId w:val="0"/>
        </w:numPr>
        <w:spacing w:before="0"/>
        <w:rPr>
          <w:b w:val="0"/>
        </w:rPr>
      </w:pPr>
      <w:bookmarkStart w:id="11" w:name="_Toc534641099"/>
      <w:bookmarkStart w:id="12" w:name="_Toc415874644"/>
      <w:r w:rsidRPr="00C64E47">
        <w:rPr>
          <w:b w:val="0"/>
        </w:rPr>
        <w:t>3.1. Общие сведения о процедуре закупки</w:t>
      </w:r>
      <w:bookmarkEnd w:id="11"/>
      <w:bookmarkEnd w:id="12"/>
    </w:p>
    <w:p w:rsidR="00C64E47" w:rsidRDefault="00C64E47" w:rsidP="00C64E47">
      <w:pPr>
        <w:pStyle w:val="a3"/>
        <w:numPr>
          <w:ilvl w:val="0"/>
          <w:numId w:val="0"/>
        </w:numPr>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A17BAA">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A17BAA">
        <w:t>1</w:t>
      </w:r>
      <w:r>
        <w:fldChar w:fldCharType="end"/>
      </w:r>
      <w:r>
        <w:t xml:space="preserve"> Информационной карты (далее – закупка).</w:t>
      </w:r>
    </w:p>
    <w:p w:rsidR="00C64E47" w:rsidRDefault="00C64E47" w:rsidP="00C64E47">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C64E47" w:rsidRDefault="00C64E47" w:rsidP="00C64E47">
      <w:pPr>
        <w:pStyle w:val="a3"/>
        <w:numPr>
          <w:ilvl w:val="0"/>
          <w:numId w:val="0"/>
        </w:numPr>
      </w:pPr>
      <w:r>
        <w:t>3.1.3 Сокращения, применяемые при описании процедур закупки, приведены в разд. </w:t>
      </w:r>
      <w:r w:rsidR="00893038">
        <w:t>1</w:t>
      </w:r>
      <w:r>
        <w:t>.</w:t>
      </w:r>
    </w:p>
    <w:p w:rsidR="00C64E47" w:rsidRDefault="00C64E47" w:rsidP="00C64E47">
      <w:pPr>
        <w:pStyle w:val="a3"/>
        <w:numPr>
          <w:ilvl w:val="0"/>
          <w:numId w:val="0"/>
        </w:numPr>
      </w:pPr>
      <w:r>
        <w:t>3.1.4 Основные термины и определения, используемые при проведении закупки, приведены в разделе </w:t>
      </w:r>
      <w:r w:rsidR="00D53C96">
        <w:t>2</w:t>
      </w:r>
      <w:r>
        <w:t>.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C64E47" w:rsidRDefault="00C64E47" w:rsidP="00C64E47">
      <w:pPr>
        <w:pStyle w:val="a3"/>
        <w:numPr>
          <w:ilvl w:val="0"/>
          <w:numId w:val="0"/>
        </w:numPr>
      </w:pPr>
      <w:r>
        <w:t>3.1.5 Порядок проведения закупки и участия в ней, а также инструкции по подготовке заявок, приведены в разд. </w:t>
      </w:r>
      <w:r w:rsidR="00D53C96">
        <w:t>4</w:t>
      </w:r>
      <w:r>
        <w:t>.</w:t>
      </w:r>
    </w:p>
    <w:p w:rsidR="00C64E47" w:rsidRDefault="00C64E47" w:rsidP="00C64E47">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w:t>
      </w:r>
      <w:r w:rsidR="00D53C96">
        <w:t>5</w:t>
      </w:r>
      <w:r>
        <w:t>.</w:t>
      </w:r>
    </w:p>
    <w:p w:rsidR="00C64E47" w:rsidRDefault="00C64E47" w:rsidP="00C64E47">
      <w:pPr>
        <w:pStyle w:val="a3"/>
        <w:numPr>
          <w:ilvl w:val="0"/>
          <w:numId w:val="0"/>
        </w:numPr>
      </w:pPr>
      <w:r>
        <w:t>3.1.7 Конкретные условия данной закупки приведены в разд. </w:t>
      </w:r>
      <w:r w:rsidR="00416473">
        <w:t>6</w:t>
      </w:r>
      <w:r>
        <w:t>.</w:t>
      </w:r>
    </w:p>
    <w:p w:rsidR="00C64E47" w:rsidRDefault="00C64E47" w:rsidP="00C64E47">
      <w:pPr>
        <w:pStyle w:val="a3"/>
        <w:numPr>
          <w:ilvl w:val="0"/>
          <w:numId w:val="0"/>
        </w:numPr>
      </w:pPr>
      <w:r>
        <w:t>3.1.8 Формы документов, которые необходимо подготовить и включить в состав заявки, приведены в разд. </w:t>
      </w:r>
      <w:r w:rsidR="00D53C96">
        <w:t>7</w:t>
      </w:r>
      <w:r>
        <w:t>.</w:t>
      </w:r>
    </w:p>
    <w:p w:rsidR="00C64E47" w:rsidRDefault="00C64E47" w:rsidP="00C64E47">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w:t>
      </w:r>
      <w:r w:rsidR="003E352D">
        <w:t>8 н</w:t>
      </w:r>
      <w:r>
        <w:t>астоящей Документации.</w:t>
      </w:r>
    </w:p>
    <w:p w:rsidR="00C64E47" w:rsidRDefault="00C64E47" w:rsidP="00C64E47">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w:t>
      </w:r>
      <w:r w:rsidR="00516ABE">
        <w:t>9</w:t>
      </w:r>
      <w:r>
        <w:t xml:space="preserve"> настоящей Документации.</w:t>
      </w:r>
    </w:p>
    <w:p w:rsidR="00C64E47" w:rsidRDefault="00C64E47" w:rsidP="00C64E47">
      <w:pPr>
        <w:pStyle w:val="a3"/>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C64E47" w:rsidRDefault="00C64E47" w:rsidP="00C64E47">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860D3A" w:rsidRDefault="00860D3A" w:rsidP="00C12F49">
      <w:pPr>
        <w:pStyle w:val="a2"/>
        <w:numPr>
          <w:ilvl w:val="0"/>
          <w:numId w:val="0"/>
        </w:numPr>
        <w:spacing w:before="0"/>
        <w:rPr>
          <w:b w:val="0"/>
        </w:rPr>
      </w:pPr>
      <w:bookmarkStart w:id="13" w:name="_Toc534641100"/>
      <w:bookmarkStart w:id="14" w:name="_Toc415874645"/>
    </w:p>
    <w:p w:rsidR="00C12F49" w:rsidRPr="00C12F49" w:rsidRDefault="00C12F49" w:rsidP="00C12F49">
      <w:pPr>
        <w:pStyle w:val="a2"/>
        <w:numPr>
          <w:ilvl w:val="0"/>
          <w:numId w:val="0"/>
        </w:numPr>
        <w:spacing w:before="0"/>
        <w:rPr>
          <w:b w:val="0"/>
        </w:rPr>
      </w:pPr>
      <w:r w:rsidRPr="00C12F49">
        <w:rPr>
          <w:b w:val="0"/>
        </w:rPr>
        <w:t xml:space="preserve">3.2 </w:t>
      </w:r>
      <w:r>
        <w:rPr>
          <w:b w:val="0"/>
        </w:rPr>
        <w:t xml:space="preserve"> </w:t>
      </w:r>
      <w:r w:rsidRPr="00C12F49">
        <w:rPr>
          <w:b w:val="0"/>
        </w:rPr>
        <w:t>Правовой статус процедуры и документов</w:t>
      </w:r>
      <w:bookmarkEnd w:id="13"/>
      <w:bookmarkEnd w:id="14"/>
    </w:p>
    <w:p w:rsidR="00C12F49" w:rsidRDefault="00C12F49" w:rsidP="00C12F49">
      <w:pPr>
        <w:pStyle w:val="a3"/>
        <w:numPr>
          <w:ilvl w:val="0"/>
          <w:numId w:val="0"/>
        </w:numPr>
      </w:pPr>
      <w: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C12F49" w:rsidRDefault="00C12F49" w:rsidP="00C12F49">
      <w:pPr>
        <w:pStyle w:val="a3"/>
        <w:numPr>
          <w:ilvl w:val="0"/>
          <w:numId w:val="0"/>
        </w:numPr>
      </w:pPr>
      <w:r>
        <w:t>3.2.2 Заключенный по результатам закупки договор фиксирует все достигнутые сторонами договоренности.</w:t>
      </w:r>
    </w:p>
    <w:p w:rsidR="00C12F49" w:rsidRDefault="00C12F49" w:rsidP="00C12F49">
      <w:pPr>
        <w:pStyle w:val="a3"/>
        <w:numPr>
          <w:ilvl w:val="0"/>
          <w:numId w:val="0"/>
        </w:numPr>
      </w:pPr>
      <w:r>
        <w:t>3.2.3</w:t>
      </w:r>
      <w:proofErr w:type="gramStart"/>
      <w:r>
        <w:t xml:space="preserve"> Л</w:t>
      </w:r>
      <w:proofErr w:type="gramEnd"/>
      <w: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w:t>
      </w:r>
    </w:p>
    <w:p w:rsidR="00C12F49" w:rsidRDefault="00C12F49" w:rsidP="00C12F49">
      <w:pPr>
        <w:pStyle w:val="a3"/>
        <w:numPr>
          <w:ilvl w:val="0"/>
          <w:numId w:val="0"/>
        </w:numPr>
      </w:pPr>
      <w:r>
        <w:t>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124FE0" w:rsidRDefault="00124FE0" w:rsidP="00124FE0">
      <w:pPr>
        <w:pStyle w:val="a1"/>
        <w:numPr>
          <w:ilvl w:val="0"/>
          <w:numId w:val="0"/>
        </w:numPr>
      </w:pPr>
      <w:bookmarkStart w:id="15" w:name="_Toc534641106"/>
      <w:bookmarkStart w:id="16" w:name="_Ref440552819"/>
      <w:bookmarkStart w:id="17" w:name="_Toc415874655"/>
      <w:bookmarkStart w:id="18" w:name="_Ref314161335"/>
      <w:bookmarkStart w:id="19" w:name="_Toc98253982"/>
      <w:bookmarkStart w:id="20" w:name="_Toc69728963"/>
      <w:bookmarkStart w:id="21" w:name="_Toc57314640"/>
      <w:bookmarkStart w:id="22" w:name="_Toc55305378"/>
      <w:bookmarkStart w:id="23" w:name="_Ref55300680"/>
      <w:r>
        <w:t>РАЗДЕЛ 4. ПОРЯДОК ПРОВЕДЕНИЯ ЗАКУПКИ</w:t>
      </w:r>
      <w:bookmarkEnd w:id="15"/>
      <w:bookmarkEnd w:id="16"/>
      <w:bookmarkEnd w:id="17"/>
      <w:bookmarkEnd w:id="18"/>
      <w:bookmarkEnd w:id="19"/>
      <w:bookmarkEnd w:id="20"/>
      <w:bookmarkEnd w:id="21"/>
      <w:bookmarkEnd w:id="22"/>
      <w:bookmarkEnd w:id="23"/>
    </w:p>
    <w:p w:rsidR="00354A18" w:rsidRDefault="00354A18" w:rsidP="00E92FAB">
      <w:pPr>
        <w:pStyle w:val="a2"/>
        <w:numPr>
          <w:ilvl w:val="1"/>
          <w:numId w:val="7"/>
        </w:numPr>
        <w:ind w:left="1021" w:hanging="1021"/>
      </w:pPr>
      <w:bookmarkStart w:id="24" w:name="_Toc311803555"/>
      <w:bookmarkStart w:id="25" w:name="_Toc69728964"/>
      <w:bookmarkStart w:id="26" w:name="_Toc57314641"/>
      <w:bookmarkStart w:id="27" w:name="_Toc55305379"/>
      <w:bookmarkStart w:id="28" w:name="_Toc55285342"/>
      <w:bookmarkStart w:id="29" w:name="_Toc55193148"/>
      <w:bookmarkStart w:id="30" w:name="_Toc518119235"/>
      <w:bookmarkStart w:id="31" w:name="_Ref440305687"/>
      <w:bookmarkStart w:id="32" w:name="_Toc534641107"/>
      <w:bookmarkStart w:id="33" w:name="_Toc415874656"/>
      <w:bookmarkStart w:id="34" w:name="_Ref312891719"/>
      <w:r>
        <w:t xml:space="preserve">Общий порядок проведения </w:t>
      </w:r>
      <w:bookmarkEnd w:id="24"/>
      <w:bookmarkEnd w:id="25"/>
      <w:bookmarkEnd w:id="26"/>
      <w:bookmarkEnd w:id="27"/>
      <w:bookmarkEnd w:id="28"/>
      <w:bookmarkEnd w:id="29"/>
      <w:bookmarkEnd w:id="30"/>
      <w:bookmarkEnd w:id="31"/>
      <w:r>
        <w:t>закупки</w:t>
      </w:r>
      <w:bookmarkEnd w:id="32"/>
      <w:bookmarkEnd w:id="33"/>
    </w:p>
    <w:p w:rsidR="00354A18" w:rsidRDefault="00354A18" w:rsidP="00E92FAB">
      <w:pPr>
        <w:pStyle w:val="a3"/>
        <w:numPr>
          <w:ilvl w:val="2"/>
          <w:numId w:val="7"/>
        </w:numPr>
        <w:ind w:left="1021" w:hanging="1021"/>
        <w:rPr>
          <w:rFonts w:eastAsia="MS Gothic"/>
        </w:rPr>
      </w:pPr>
      <w:r>
        <w:rPr>
          <w:rFonts w:eastAsia="MS Gothic"/>
        </w:rPr>
        <w:t>Закупка проводится в следующем порядке:</w:t>
      </w:r>
    </w:p>
    <w:p w:rsidR="00354A18" w:rsidRDefault="00354A18" w:rsidP="00E92FAB">
      <w:pPr>
        <w:pStyle w:val="a4"/>
        <w:numPr>
          <w:ilvl w:val="3"/>
          <w:numId w:val="7"/>
        </w:numPr>
        <w:ind w:left="1928" w:hanging="454"/>
        <w:outlineLvl w:val="9"/>
      </w:pPr>
      <w:r>
        <w:t>Официальное размещение извещения и документации о закупке (подраздел 4.2);</w:t>
      </w:r>
    </w:p>
    <w:p w:rsidR="00354A18" w:rsidRDefault="00354A18" w:rsidP="00E92FAB">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r w:rsidR="00AA7105">
        <w:t>;</w:t>
      </w:r>
    </w:p>
    <w:p w:rsidR="00354A18" w:rsidRDefault="00354A18" w:rsidP="00E92FAB">
      <w:pPr>
        <w:pStyle w:val="a4"/>
        <w:numPr>
          <w:ilvl w:val="3"/>
          <w:numId w:val="7"/>
        </w:numPr>
        <w:ind w:left="1928" w:hanging="454"/>
        <w:outlineLvl w:val="9"/>
      </w:pPr>
      <w:r>
        <w:t>Продление срока подачи заявок (при необходимости) (пункт 4.4.2);</w:t>
      </w:r>
    </w:p>
    <w:p w:rsidR="00354A18" w:rsidRDefault="00354A18" w:rsidP="00E92FAB">
      <w:pPr>
        <w:pStyle w:val="a4"/>
        <w:numPr>
          <w:ilvl w:val="3"/>
          <w:numId w:val="7"/>
        </w:numPr>
        <w:ind w:left="1928" w:hanging="454"/>
        <w:outlineLvl w:val="9"/>
      </w:pPr>
      <w:r>
        <w:t>Подготовка заявок участниками закупки (подразделы 4.5 – 4.8);</w:t>
      </w:r>
    </w:p>
    <w:p w:rsidR="00354A18" w:rsidRDefault="00354A18" w:rsidP="00E92FAB">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354A18" w:rsidRDefault="00354A18" w:rsidP="00E92FAB">
      <w:pPr>
        <w:pStyle w:val="a4"/>
        <w:numPr>
          <w:ilvl w:val="3"/>
          <w:numId w:val="7"/>
        </w:numPr>
        <w:ind w:left="1928" w:hanging="454"/>
        <w:outlineLvl w:val="9"/>
      </w:pPr>
      <w:bookmarkStart w:id="35" w:name="_Toc412754899"/>
      <w:bookmarkStart w:id="36" w:name="_Toc412551483"/>
      <w:bookmarkStart w:id="37" w:name="_Toc412543738"/>
      <w:bookmarkStart w:id="38" w:name="_Toc412218452"/>
      <w:bookmarkStart w:id="39" w:name="_Toc285999969"/>
      <w:bookmarkStart w:id="40" w:name="_Toc412128003"/>
      <w:bookmarkStart w:id="41" w:name="_Toc285977840"/>
      <w:bookmarkStart w:id="42" w:name="_Toc412111236"/>
      <w:bookmarkStart w:id="43" w:name="_Toc411949596"/>
      <w:bookmarkStart w:id="44" w:name="_Toc285801569"/>
      <w:bookmarkStart w:id="45" w:name="_Toc411941121"/>
      <w:bookmarkStart w:id="46" w:name="_Toc411882111"/>
      <w:bookmarkStart w:id="47" w:name="_Toc411632202"/>
      <w:bookmarkStart w:id="48" w:name="_Toc411626659"/>
      <w:bookmarkStart w:id="49" w:name="_Toc411279933"/>
      <w:bookmarkStart w:id="50" w:name="_Toc410920293"/>
      <w:bookmarkStart w:id="51" w:name="_Toc410911195"/>
      <w:bookmarkStart w:id="52" w:name="_Toc410910922"/>
      <w:bookmarkStart w:id="53" w:name="_Toc410908129"/>
      <w:bookmarkStart w:id="54" w:name="_Toc410907940"/>
      <w:bookmarkStart w:id="55" w:name="_Toc410902929"/>
      <w:bookmarkStart w:id="56" w:name="_Toc409908757"/>
      <w:bookmarkStart w:id="57" w:name="_Toc283764423"/>
      <w:bookmarkStart w:id="58" w:name="_Toc409812194"/>
      <w:bookmarkStart w:id="59" w:name="_Toc409807475"/>
      <w:bookmarkStart w:id="60" w:name="_Toc409721757"/>
      <w:bookmarkStart w:id="61" w:name="_Toc409720670"/>
      <w:bookmarkStart w:id="62" w:name="_Toc409721539"/>
      <w:bookmarkStart w:id="63" w:name="_Toc409715522"/>
      <w:bookmarkStart w:id="64" w:name="_Toc409711802"/>
      <w:bookmarkStart w:id="65" w:name="_Toc409703638"/>
      <w:bookmarkStart w:id="66" w:name="_Ref409690716"/>
      <w:bookmarkStart w:id="67" w:name="_Toc409474780"/>
      <w:bookmarkStart w:id="68" w:name="_Toc409630192"/>
      <w:bookmarkStart w:id="69" w:name="_Toc409528489"/>
      <w:r>
        <w:t>Рассмотрение заявок (этап закупки). Допуск к участию в закупке</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 xml:space="preserve"> (подраздел 4.11);</w:t>
      </w:r>
    </w:p>
    <w:p w:rsidR="00354A18" w:rsidRDefault="00354A18" w:rsidP="00E92FAB">
      <w:pPr>
        <w:pStyle w:val="a4"/>
        <w:numPr>
          <w:ilvl w:val="3"/>
          <w:numId w:val="7"/>
        </w:numPr>
        <w:ind w:left="1928" w:hanging="454"/>
        <w:outlineLvl w:val="9"/>
      </w:pPr>
      <w:bookmarkStart w:id="70" w:name="_Toc412754900"/>
      <w:bookmarkStart w:id="71" w:name="_Toc412551484"/>
      <w:bookmarkStart w:id="72" w:name="_Toc412543739"/>
      <w:bookmarkStart w:id="73" w:name="_Toc412218453"/>
      <w:bookmarkStart w:id="74" w:name="_Toc285999970"/>
      <w:bookmarkStart w:id="75" w:name="_Toc412128004"/>
      <w:bookmarkStart w:id="76" w:name="_Toc285977841"/>
      <w:bookmarkStart w:id="77" w:name="_Toc412111237"/>
      <w:bookmarkStart w:id="78" w:name="_Toc411949597"/>
      <w:bookmarkStart w:id="79" w:name="_Toc285801570"/>
      <w:bookmarkStart w:id="80" w:name="_Toc411941122"/>
      <w:bookmarkStart w:id="81" w:name="_Toc411882112"/>
      <w:bookmarkStart w:id="82" w:name="_Toc411632203"/>
      <w:bookmarkStart w:id="83" w:name="_Toc411626660"/>
      <w:bookmarkStart w:id="84" w:name="_Toc411279934"/>
      <w:bookmarkStart w:id="85" w:name="_Toc410920294"/>
      <w:bookmarkStart w:id="86" w:name="_Toc410911196"/>
      <w:bookmarkStart w:id="87" w:name="_Toc410910923"/>
      <w:bookmarkStart w:id="88" w:name="_Toc410908130"/>
      <w:bookmarkStart w:id="89" w:name="_Toc410907941"/>
      <w:bookmarkStart w:id="90" w:name="_Toc410902930"/>
      <w:bookmarkStart w:id="91" w:name="_Ref410843009"/>
      <w:bookmarkStart w:id="92" w:name="_Toc409908758"/>
      <w:bookmarkStart w:id="93" w:name="_Toc283764424"/>
      <w:bookmarkStart w:id="94" w:name="_Toc409812195"/>
      <w:bookmarkStart w:id="95" w:name="_Toc409807476"/>
      <w:bookmarkStart w:id="96" w:name="_Toc409721758"/>
      <w:bookmarkStart w:id="97" w:name="_Toc409720671"/>
      <w:bookmarkStart w:id="98" w:name="_Toc409721540"/>
      <w:bookmarkStart w:id="99" w:name="_Toc409715523"/>
      <w:bookmarkStart w:id="100" w:name="_Toc409711803"/>
      <w:bookmarkStart w:id="101" w:name="_Toc409703639"/>
      <w:bookmarkStart w:id="102" w:name="_Toc409630194"/>
      <w:bookmarkStart w:id="103" w:name="_Toc409528491"/>
      <w:bookmarkStart w:id="104" w:name="_Toc409474782"/>
      <w:r>
        <w:t>Оценка и сопоставление заявок (этап закупки). Выбор победителя</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 xml:space="preserve"> закупки и подведение итогов закупки (подраздел 4.12);</w:t>
      </w:r>
    </w:p>
    <w:p w:rsidR="00354A18" w:rsidRDefault="00354A18" w:rsidP="00E92FAB">
      <w:pPr>
        <w:pStyle w:val="a4"/>
        <w:numPr>
          <w:ilvl w:val="3"/>
          <w:numId w:val="7"/>
        </w:numPr>
        <w:ind w:left="1928" w:hanging="454"/>
        <w:outlineLvl w:val="9"/>
      </w:pPr>
      <w:r>
        <w:t>Переторжка (при принятии ЗК решения о проведении переторжки) (подраздел 4.13</w:t>
      </w:r>
      <w:r w:rsidR="00AA7105">
        <w:t>);</w:t>
      </w:r>
    </w:p>
    <w:p w:rsidR="00354A18" w:rsidRDefault="00354A18" w:rsidP="00E92FAB">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124FE0" w:rsidRDefault="00124FE0" w:rsidP="00124FE0">
      <w:pPr>
        <w:pStyle w:val="a4"/>
        <w:numPr>
          <w:ilvl w:val="0"/>
          <w:numId w:val="0"/>
        </w:numPr>
        <w:ind w:left="1475"/>
        <w:outlineLvl w:val="9"/>
      </w:pPr>
    </w:p>
    <w:p w:rsidR="00124FE0" w:rsidRPr="006229EB" w:rsidRDefault="00124FE0" w:rsidP="00124FE0">
      <w:pPr>
        <w:pStyle w:val="a2"/>
        <w:numPr>
          <w:ilvl w:val="0"/>
          <w:numId w:val="0"/>
        </w:numPr>
        <w:spacing w:before="0"/>
        <w:jc w:val="both"/>
      </w:pPr>
      <w:bookmarkStart w:id="105" w:name="_Ref312927577"/>
      <w:bookmarkStart w:id="106" w:name="_Toc534641108"/>
      <w:bookmarkStart w:id="107" w:name="_Toc415874657"/>
      <w:bookmarkStart w:id="108" w:name="_Ref415753081"/>
      <w:r w:rsidRPr="006229EB">
        <w:t xml:space="preserve">4.2 Официальное размещение извещения и документации </w:t>
      </w:r>
      <w:bookmarkEnd w:id="34"/>
      <w:bookmarkEnd w:id="105"/>
      <w:r w:rsidRPr="006229EB">
        <w:t>о закупке</w:t>
      </w:r>
      <w:bookmarkEnd w:id="106"/>
      <w:bookmarkEnd w:id="107"/>
      <w:bookmarkEnd w:id="108"/>
    </w:p>
    <w:p w:rsidR="00124FE0" w:rsidRDefault="00124FE0" w:rsidP="00124FE0">
      <w:pPr>
        <w:pStyle w:val="a3"/>
        <w:numPr>
          <w:ilvl w:val="0"/>
          <w:numId w:val="0"/>
        </w:numPr>
      </w:pPr>
      <w:bookmarkStart w:id="109" w:name="_Ref413755480"/>
      <w:bookmarkStart w:id="110"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9"/>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A17BAA">
        <w:t>5</w:t>
      </w:r>
      <w:r>
        <w:fldChar w:fldCharType="end"/>
      </w:r>
      <w:r>
        <w:t xml:space="preserve"> Информационной карты.</w:t>
      </w:r>
    </w:p>
    <w:p w:rsidR="00124FE0" w:rsidRDefault="00124FE0" w:rsidP="00124FE0">
      <w:pPr>
        <w:pStyle w:val="a3"/>
        <w:numPr>
          <w:ilvl w:val="0"/>
          <w:numId w:val="0"/>
        </w:numPr>
      </w:pPr>
      <w:r>
        <w:t>4.2.2 Предоставление документации о закупке в печатной форме (на бумажном носителе) не осуществляется.</w:t>
      </w:r>
    </w:p>
    <w:p w:rsidR="00124FE0" w:rsidRDefault="00124FE0" w:rsidP="00124FE0">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11" w:name="_Toc534641109"/>
      <w:bookmarkStart w:id="112" w:name="_Toc415874658"/>
      <w:bookmarkStart w:id="113" w:name="_Ref415073891"/>
      <w:bookmarkStart w:id="114" w:name="_Ref414292258"/>
      <w:bookmarkStart w:id="115" w:name="_Toc412754895"/>
      <w:bookmarkStart w:id="116" w:name="_Toc412551479"/>
      <w:bookmarkStart w:id="117" w:name="_Toc412543734"/>
      <w:bookmarkStart w:id="118" w:name="_Toc412218448"/>
      <w:bookmarkStart w:id="119" w:name="_Toc285999965"/>
      <w:bookmarkStart w:id="120" w:name="_Toc412127999"/>
      <w:bookmarkStart w:id="121" w:name="_Toc285977836"/>
      <w:bookmarkStart w:id="122" w:name="_Toc412111232"/>
      <w:bookmarkStart w:id="123" w:name="_Toc411949592"/>
      <w:bookmarkStart w:id="124" w:name="_Toc285801565"/>
      <w:bookmarkStart w:id="125" w:name="_Toc411941117"/>
      <w:bookmarkStart w:id="126" w:name="_Toc411882107"/>
      <w:bookmarkStart w:id="127" w:name="_Toc411632198"/>
      <w:bookmarkStart w:id="128" w:name="_Toc411626655"/>
      <w:bookmarkStart w:id="129" w:name="_Toc411279929"/>
      <w:bookmarkStart w:id="130" w:name="_Toc410920289"/>
      <w:bookmarkStart w:id="131" w:name="_Toc410911191"/>
      <w:bookmarkStart w:id="132" w:name="_Toc410910918"/>
      <w:bookmarkStart w:id="133" w:name="_Toc410908125"/>
      <w:bookmarkStart w:id="134" w:name="_Toc410907936"/>
      <w:bookmarkStart w:id="135" w:name="_Toc410902925"/>
      <w:bookmarkStart w:id="136" w:name="_Toc409908753"/>
      <w:bookmarkStart w:id="137" w:name="_Toc283764419"/>
      <w:bookmarkStart w:id="138" w:name="_Toc409812190"/>
      <w:bookmarkStart w:id="139" w:name="_Toc409807471"/>
      <w:bookmarkStart w:id="140" w:name="_Toc409721753"/>
      <w:bookmarkStart w:id="141" w:name="_Toc409720666"/>
      <w:bookmarkStart w:id="142" w:name="_Toc409721535"/>
      <w:bookmarkStart w:id="143" w:name="_Toc409715518"/>
      <w:bookmarkStart w:id="144" w:name="_Toc409711798"/>
      <w:bookmarkStart w:id="145" w:name="_Toc409703634"/>
      <w:bookmarkStart w:id="146" w:name="_Toc409474776"/>
      <w:bookmarkStart w:id="147" w:name="_Toc409630188"/>
      <w:bookmarkStart w:id="148" w:name="_Toc409528485"/>
      <w:r w:rsidRPr="006229EB">
        <w:t>4.3 Разъяснение документации о закупке</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124FE0" w:rsidRDefault="00124FE0" w:rsidP="00124FE0">
      <w:pPr>
        <w:pStyle w:val="a3"/>
        <w:numPr>
          <w:ilvl w:val="0"/>
          <w:numId w:val="0"/>
        </w:numPr>
      </w:pPr>
      <w:bookmarkStart w:id="149" w:name="_Ref455177037"/>
      <w:bookmarkStart w:id="150"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49"/>
      <w:r>
        <w:t>.</w:t>
      </w:r>
    </w:p>
    <w:p w:rsidR="00124FE0" w:rsidRPr="00A47ED6" w:rsidRDefault="00124FE0" w:rsidP="00124FE0">
      <w:pPr>
        <w:pStyle w:val="a3"/>
        <w:numPr>
          <w:ilvl w:val="0"/>
          <w:numId w:val="0"/>
        </w:numPr>
      </w:pPr>
      <w:r w:rsidRPr="00A47ED6">
        <w:t xml:space="preserve">4.3.2 Запрос разъяснений направляется </w:t>
      </w:r>
      <w:bookmarkEnd w:id="150"/>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124FE0" w:rsidRDefault="00124FE0" w:rsidP="00124FE0">
      <w:pPr>
        <w:pStyle w:val="a3"/>
        <w:numPr>
          <w:ilvl w:val="0"/>
          <w:numId w:val="0"/>
        </w:numPr>
      </w:pPr>
      <w:bookmarkStart w:id="151" w:name="_Ref412115158"/>
      <w:r w:rsidRPr="00A47ED6">
        <w:t xml:space="preserve">4.3.3 </w:t>
      </w:r>
      <w:r>
        <w:t>Заказчик вправе не предоставлять разъяснения по запросам, поступившим с нарушением сроков, установленных в п. </w:t>
      </w:r>
      <w:r w:rsidR="00FE280F">
        <w:t>4.3.1</w:t>
      </w:r>
      <w:r>
        <w:t>.</w:t>
      </w:r>
      <w:bookmarkEnd w:id="151"/>
      <w:r>
        <w:t xml:space="preserve"> В разъяснении указывается предмет запроса без указания лица, направившего такой запрос, а также дата поступления запроса.</w:t>
      </w:r>
    </w:p>
    <w:p w:rsidR="00124FE0" w:rsidRDefault="00124FE0" w:rsidP="00124FE0">
      <w:pPr>
        <w:pStyle w:val="a3"/>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124FE0" w:rsidRDefault="00124FE0" w:rsidP="00124FE0">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w:t>
      </w:r>
      <w:r w:rsidR="008D3642">
        <w:t>23</w:t>
      </w:r>
      <w:r>
        <w:t xml:space="preserve"> Информационной карты.</w:t>
      </w:r>
    </w:p>
    <w:p w:rsidR="00124FE0" w:rsidRDefault="00124FE0" w:rsidP="00124FE0">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124FE0" w:rsidRDefault="00124FE0" w:rsidP="00124FE0">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52" w:name="_Toc534641110"/>
      <w:bookmarkStart w:id="153" w:name="_Toc415874659"/>
      <w:bookmarkStart w:id="154" w:name="_Ref414039231"/>
      <w:bookmarkStart w:id="155" w:name="_Toc412754896"/>
      <w:bookmarkStart w:id="156" w:name="_Toc412551480"/>
      <w:bookmarkStart w:id="157" w:name="_Toc412543735"/>
      <w:bookmarkStart w:id="158" w:name="_Toc412218449"/>
      <w:bookmarkStart w:id="159" w:name="_Toc285999966"/>
      <w:bookmarkStart w:id="160" w:name="_Toc412128000"/>
      <w:bookmarkStart w:id="161" w:name="_Toc285977837"/>
      <w:bookmarkStart w:id="162" w:name="_Toc412111233"/>
      <w:bookmarkStart w:id="163" w:name="_Toc411949593"/>
      <w:bookmarkStart w:id="164" w:name="_Toc285801566"/>
      <w:bookmarkStart w:id="165" w:name="_Toc411941118"/>
      <w:bookmarkStart w:id="166" w:name="_Toc411882108"/>
      <w:bookmarkStart w:id="167" w:name="_Toc411632199"/>
      <w:bookmarkStart w:id="168" w:name="_Toc411626656"/>
      <w:bookmarkStart w:id="169" w:name="_Toc411279930"/>
      <w:bookmarkStart w:id="170" w:name="_Toc410920290"/>
      <w:bookmarkStart w:id="171" w:name="_Toc410911192"/>
      <w:bookmarkStart w:id="172" w:name="_Toc410910919"/>
      <w:bookmarkStart w:id="173" w:name="_Toc410908126"/>
      <w:bookmarkStart w:id="174" w:name="_Toc410907937"/>
      <w:bookmarkStart w:id="175" w:name="_Toc410902926"/>
      <w:bookmarkStart w:id="176" w:name="_Toc409908754"/>
      <w:bookmarkStart w:id="177" w:name="_Toc283764420"/>
      <w:bookmarkStart w:id="178" w:name="_Toc409812191"/>
      <w:bookmarkStart w:id="179" w:name="_Toc409807472"/>
      <w:bookmarkStart w:id="180" w:name="_Toc409721754"/>
      <w:bookmarkStart w:id="181" w:name="_Toc409720667"/>
      <w:bookmarkStart w:id="182" w:name="_Toc409721536"/>
      <w:bookmarkStart w:id="183" w:name="_Toc409715519"/>
      <w:bookmarkStart w:id="184" w:name="_Toc409711799"/>
      <w:bookmarkStart w:id="185" w:name="_Toc409703635"/>
      <w:bookmarkStart w:id="186" w:name="_Toc409630189"/>
      <w:bookmarkStart w:id="187" w:name="_Toc409528486"/>
      <w:bookmarkStart w:id="188" w:name="_Toc409474777"/>
      <w:r w:rsidRPr="006229EB">
        <w:t>4.4  Внесение изменений в извещение, документацию о закупке</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124FE0" w:rsidRDefault="00124FE0" w:rsidP="00124FE0">
      <w:pPr>
        <w:pStyle w:val="a3"/>
        <w:numPr>
          <w:ilvl w:val="0"/>
          <w:numId w:val="0"/>
        </w:numPr>
      </w:pPr>
      <w:bookmarkStart w:id="189"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124FE0" w:rsidRDefault="00124FE0" w:rsidP="00124FE0">
      <w:pPr>
        <w:pStyle w:val="a3"/>
        <w:numPr>
          <w:ilvl w:val="0"/>
          <w:numId w:val="0"/>
        </w:numPr>
      </w:pPr>
      <w:bookmarkStart w:id="190"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9"/>
      <w:r w:rsidR="008D3642" w:rsidRPr="008D3642">
        <w:rPr>
          <w:shd w:val="clear" w:color="auto" w:fill="EEF2F5"/>
        </w:rPr>
        <w:t xml:space="preserve">чтобы с даты </w:t>
      </w:r>
      <w:r w:rsidR="008D3642"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008D3642" w:rsidRPr="004D0ACB">
        <w:t xml:space="preserve">. </w:t>
      </w:r>
      <w:r w:rsidRPr="004D0ACB">
        <w:t>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0"/>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91" w:name="_Toc418282159"/>
      <w:bookmarkStart w:id="192" w:name="_Ref56229154"/>
      <w:bookmarkStart w:id="193" w:name="_Toc57314645"/>
      <w:bookmarkStart w:id="194" w:name="_Toc311975315"/>
      <w:bookmarkStart w:id="195" w:name="_Toc415874660"/>
      <w:bookmarkStart w:id="196" w:name="_Toc534641111"/>
      <w:bookmarkStart w:id="197" w:name="_Ref313172693"/>
      <w:bookmarkStart w:id="198" w:name="_Ref313227280"/>
      <w:bookmarkEnd w:id="110"/>
      <w:bookmarkEnd w:id="191"/>
      <w:r w:rsidRPr="006229EB">
        <w:t>4.5 Общие требования к заявке</w:t>
      </w:r>
      <w:bookmarkEnd w:id="192"/>
      <w:bookmarkEnd w:id="193"/>
      <w:bookmarkEnd w:id="194"/>
      <w:bookmarkEnd w:id="195"/>
      <w:bookmarkEnd w:id="196"/>
      <w:r w:rsidRPr="006229EB">
        <w:t xml:space="preserve"> </w:t>
      </w:r>
      <w:bookmarkEnd w:id="197"/>
      <w:bookmarkEnd w:id="198"/>
    </w:p>
    <w:p w:rsidR="00124FE0" w:rsidRDefault="00124FE0" w:rsidP="00124FE0">
      <w:pPr>
        <w:pStyle w:val="a3"/>
        <w:numPr>
          <w:ilvl w:val="0"/>
          <w:numId w:val="0"/>
        </w:numPr>
      </w:pPr>
      <w:bookmarkStart w:id="199" w:name="_Ref414040730"/>
      <w:r>
        <w:t>4.5.1 Участник закупки должен подготовить заявку в соответствии с образцами форм, установленными в разделе </w:t>
      </w:r>
      <w:r w:rsidR="00354A18">
        <w:t>7</w:t>
      </w:r>
      <w:r>
        <w:t xml:space="preserve"> настоящей Документации, предоставив полный комплект документов согласно перечню, определенному в приложении № 1 к Информационной карте.</w:t>
      </w:r>
    </w:p>
    <w:p w:rsidR="00124FE0" w:rsidRDefault="00124FE0" w:rsidP="00124FE0">
      <w:pPr>
        <w:pStyle w:val="a3"/>
        <w:numPr>
          <w:ilvl w:val="0"/>
          <w:numId w:val="0"/>
        </w:numPr>
      </w:pPr>
      <w:bookmarkStart w:id="200" w:name="_Ref414897477"/>
      <w:r>
        <w:t>4.5.2</w:t>
      </w:r>
      <w:proofErr w:type="gramStart"/>
      <w:r>
        <w:t xml:space="preserve"> К</w:t>
      </w:r>
      <w:proofErr w:type="gramEnd"/>
      <w:r>
        <w:t xml:space="preserve">аждый участник закупки вправе подать только одну заявку. </w:t>
      </w:r>
      <w:bookmarkEnd w:id="199"/>
      <w:r>
        <w:t>При получении двух и более заявок от одного участника закупки в рамках одного лота все поданные им заявки подлежат отклонению</w:t>
      </w:r>
      <w:bookmarkEnd w:id="200"/>
      <w:r>
        <w:t>.</w:t>
      </w:r>
    </w:p>
    <w:p w:rsidR="00124FE0" w:rsidRDefault="00124FE0" w:rsidP="00124FE0">
      <w:pPr>
        <w:pStyle w:val="a3"/>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124FE0" w:rsidRDefault="00124FE0" w:rsidP="00124FE0">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124FE0" w:rsidRPr="00B16258" w:rsidRDefault="00124FE0" w:rsidP="00124FE0">
      <w:pPr>
        <w:pStyle w:val="a3"/>
        <w:numPr>
          <w:ilvl w:val="0"/>
          <w:numId w:val="0"/>
        </w:numPr>
      </w:pPr>
      <w:bookmarkStart w:id="201" w:name="_Ref415862122"/>
      <w:bookmarkStart w:id="202"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201"/>
    </w:p>
    <w:p w:rsidR="00124FE0" w:rsidRDefault="00124FE0" w:rsidP="00124FE0">
      <w:pPr>
        <w:pStyle w:val="a3"/>
        <w:numPr>
          <w:ilvl w:val="0"/>
          <w:numId w:val="0"/>
        </w:numPr>
      </w:pPr>
      <w:r>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A17BAA">
        <w:t>6</w:t>
      </w:r>
      <w:r>
        <w:fldChar w:fldCharType="end"/>
      </w:r>
      <w:r>
        <w:t xml:space="preserve"> Информационной карты. Исключением из этого требования могут быть </w:t>
      </w:r>
      <w:bookmarkStart w:id="203"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A17BAA">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3"/>
      <w:proofErr w:type="gramEnd"/>
    </w:p>
    <w:p w:rsidR="00124FE0" w:rsidRDefault="00124FE0" w:rsidP="00124FE0">
      <w:pPr>
        <w:pStyle w:val="a3"/>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2"/>
    <w:p w:rsidR="00124FE0" w:rsidRPr="009941C9" w:rsidRDefault="00124FE0" w:rsidP="00124FE0">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124FE0" w:rsidRPr="009941C9" w:rsidRDefault="00124FE0" w:rsidP="00124FE0">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124FE0" w:rsidRPr="009941C9" w:rsidRDefault="00124FE0" w:rsidP="00124FE0">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124FE0" w:rsidRPr="009941C9" w:rsidRDefault="00124FE0" w:rsidP="00124FE0">
      <w:pPr>
        <w:pStyle w:val="a3"/>
        <w:numPr>
          <w:ilvl w:val="0"/>
          <w:numId w:val="0"/>
        </w:numPr>
      </w:pPr>
      <w:r w:rsidRPr="009941C9">
        <w:t>4.5.</w:t>
      </w:r>
      <w:r>
        <w:t>9</w:t>
      </w:r>
      <w:proofErr w:type="gramStart"/>
      <w:r w:rsidRPr="009941C9">
        <w:t xml:space="preserve"> </w:t>
      </w:r>
      <w:r w:rsidR="0067423B">
        <w:t xml:space="preserve"> </w:t>
      </w:r>
      <w:r w:rsidRPr="009941C9">
        <w:t>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w:t>
      </w:r>
      <w:r w:rsidR="00035730" w:rsidRPr="00035730">
        <w:t>1</w:t>
      </w:r>
      <w:r w:rsidRPr="00035730">
        <w:t xml:space="preserve">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124FE0" w:rsidRDefault="00124FE0" w:rsidP="00124FE0">
      <w:pPr>
        <w:pStyle w:val="a2"/>
        <w:numPr>
          <w:ilvl w:val="0"/>
          <w:numId w:val="0"/>
        </w:numPr>
        <w:spacing w:before="0"/>
      </w:pPr>
      <w:bookmarkStart w:id="204" w:name="_Toc415874661"/>
      <w:bookmarkStart w:id="205" w:name="_Ref414297932"/>
      <w:bookmarkStart w:id="206" w:name="_Ref415072934"/>
      <w:bookmarkStart w:id="207" w:name="_Toc415874662"/>
      <w:bookmarkStart w:id="208" w:name="_Toc534641112"/>
      <w:bookmarkEnd w:id="204"/>
    </w:p>
    <w:p w:rsidR="00124FE0" w:rsidRPr="006229EB" w:rsidRDefault="00124FE0" w:rsidP="00124FE0">
      <w:pPr>
        <w:pStyle w:val="a2"/>
        <w:numPr>
          <w:ilvl w:val="0"/>
          <w:numId w:val="0"/>
        </w:numPr>
        <w:spacing w:before="0"/>
      </w:pPr>
      <w:r w:rsidRPr="006229EB">
        <w:t>4.6 Требования к описанию продукции</w:t>
      </w:r>
      <w:bookmarkEnd w:id="205"/>
      <w:bookmarkEnd w:id="206"/>
      <w:bookmarkEnd w:id="207"/>
      <w:bookmarkEnd w:id="208"/>
    </w:p>
    <w:p w:rsidR="00124FE0" w:rsidRDefault="00124FE0" w:rsidP="00124FE0">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A17BAA">
        <w:t>9</w:t>
      </w:r>
      <w:r>
        <w:fldChar w:fldCharType="end"/>
      </w:r>
      <w:r>
        <w:t xml:space="preserve"> Информационной карты.</w:t>
      </w:r>
    </w:p>
    <w:p w:rsidR="00124FE0" w:rsidRDefault="00124FE0" w:rsidP="00124FE0">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A17BAA">
        <w:t>9</w:t>
      </w:r>
      <w:r>
        <w:fldChar w:fldCharType="end"/>
      </w:r>
      <w:r>
        <w:t xml:space="preserve"> Информационной карты.</w:t>
      </w:r>
    </w:p>
    <w:p w:rsidR="00354A18" w:rsidRDefault="00124FE0" w:rsidP="00124FE0">
      <w:pPr>
        <w:pStyle w:val="a3"/>
        <w:numPr>
          <w:ilvl w:val="0"/>
          <w:numId w:val="0"/>
        </w:numPr>
      </w:pPr>
      <w:r>
        <w:t>4.6.3</w:t>
      </w:r>
      <w:proofErr w:type="gramStart"/>
      <w:r>
        <w:t xml:space="preserve"> П</w:t>
      </w:r>
      <w:proofErr w:type="gramEnd"/>
      <w:r>
        <w:t>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w:t>
      </w:r>
      <w:r w:rsidR="00354A18">
        <w:t>.</w:t>
      </w:r>
      <w:r>
        <w:t xml:space="preserve"> </w:t>
      </w:r>
    </w:p>
    <w:p w:rsidR="00124FE0" w:rsidRDefault="00354A18" w:rsidP="00124FE0">
      <w:pPr>
        <w:pStyle w:val="a3"/>
        <w:numPr>
          <w:ilvl w:val="0"/>
          <w:numId w:val="0"/>
        </w:numPr>
      </w:pPr>
      <w:r>
        <w:t>4</w:t>
      </w:r>
      <w:r w:rsidR="00124FE0">
        <w:t>.6.4</w:t>
      </w:r>
      <w:proofErr w:type="gramStart"/>
      <w:r w:rsidR="00124FE0">
        <w:t xml:space="preserve"> В</w:t>
      </w:r>
      <w:proofErr w:type="gramEnd"/>
      <w:r w:rsidR="00124FE0">
        <w:t xml:space="preserve"> случае если </w:t>
      </w:r>
      <w:r>
        <w:t>у</w:t>
      </w:r>
      <w:r w:rsidR="00124FE0">
        <w:t>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24FE0" w:rsidRDefault="00124FE0" w:rsidP="00124FE0">
      <w:pPr>
        <w:pStyle w:val="a3"/>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124FE0" w:rsidRDefault="00124FE0" w:rsidP="00124FE0">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A17BAA">
        <w:t>9</w:t>
      </w:r>
      <w:r>
        <w:fldChar w:fldCharType="end"/>
      </w:r>
      <w:r>
        <w:t xml:space="preserve"> Информационной карты, является основанием для отклонения заявки участника закупки.</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09" w:name="_Toc415874663"/>
      <w:bookmarkStart w:id="210" w:name="_Toc415874664"/>
      <w:bookmarkStart w:id="211" w:name="_Toc415874665"/>
      <w:bookmarkStart w:id="212" w:name="_Toc534641115"/>
      <w:bookmarkStart w:id="213" w:name="_Toc415874668"/>
      <w:bookmarkStart w:id="214" w:name="_Ref416087557"/>
      <w:bookmarkStart w:id="215" w:name="_Ref414292290"/>
      <w:bookmarkEnd w:id="209"/>
      <w:bookmarkEnd w:id="210"/>
      <w:bookmarkEnd w:id="211"/>
      <w:r w:rsidRPr="006229EB">
        <w:t>4.7 Сведения о начальной (максимальной) цене</w:t>
      </w:r>
      <w:bookmarkEnd w:id="212"/>
      <w:r w:rsidRPr="006229EB">
        <w:t xml:space="preserve"> </w:t>
      </w:r>
      <w:bookmarkEnd w:id="213"/>
      <w:bookmarkEnd w:id="214"/>
    </w:p>
    <w:p w:rsidR="00124FE0" w:rsidRDefault="00124FE0" w:rsidP="00124FE0">
      <w:pPr>
        <w:pStyle w:val="a3"/>
        <w:numPr>
          <w:ilvl w:val="0"/>
          <w:numId w:val="0"/>
        </w:numPr>
      </w:pPr>
      <w:r>
        <w:t>4.7.1 Сведения о НМЦ в извещении указываются одним из двух способов:</w:t>
      </w:r>
    </w:p>
    <w:p w:rsidR="00124FE0" w:rsidRDefault="00124FE0" w:rsidP="00124FE0">
      <w:pPr>
        <w:pStyle w:val="a4"/>
        <w:numPr>
          <w:ilvl w:val="0"/>
          <w:numId w:val="0"/>
        </w:numPr>
        <w:ind w:left="1985"/>
        <w:outlineLvl w:val="9"/>
      </w:pPr>
      <w:r>
        <w:t>(1)начальная (максимальная) цена договора</w:t>
      </w:r>
      <w:r w:rsidRPr="00CD6424">
        <w:t>;</w:t>
      </w:r>
    </w:p>
    <w:p w:rsidR="00124FE0" w:rsidRDefault="00124FE0" w:rsidP="00124FE0">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124FE0" w:rsidRPr="009941C9" w:rsidRDefault="00124FE0" w:rsidP="00124FE0">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A17BAA">
        <w:t>6</w:t>
      </w:r>
      <w:r w:rsidRPr="009941C9">
        <w:fldChar w:fldCharType="end"/>
      </w:r>
      <w:r w:rsidRPr="009941C9">
        <w:t xml:space="preserve"> Информационной карты указываются одним из двух способов: </w:t>
      </w:r>
    </w:p>
    <w:p w:rsidR="00124FE0" w:rsidRPr="009941C9" w:rsidRDefault="00124FE0" w:rsidP="00124FE0">
      <w:pPr>
        <w:pStyle w:val="a4"/>
        <w:numPr>
          <w:ilvl w:val="0"/>
          <w:numId w:val="0"/>
        </w:numPr>
        <w:ind w:left="1985"/>
        <w:outlineLvl w:val="9"/>
      </w:pPr>
      <w:r w:rsidRPr="009941C9">
        <w:t>(1)начальная (максимальная) цена договора;</w:t>
      </w:r>
    </w:p>
    <w:p w:rsidR="00124FE0" w:rsidRPr="009941C9" w:rsidRDefault="00124FE0" w:rsidP="00124FE0">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124FE0" w:rsidRPr="009941C9" w:rsidRDefault="00124FE0" w:rsidP="00124FE0">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124FE0" w:rsidRPr="009941C9" w:rsidRDefault="00124FE0" w:rsidP="00124FE0">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124FE0" w:rsidRPr="009941C9" w:rsidRDefault="00124FE0" w:rsidP="00124FE0">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124FE0" w:rsidRDefault="00124FE0" w:rsidP="00124FE0">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124FE0" w:rsidRDefault="00124FE0" w:rsidP="00124FE0">
      <w:pPr>
        <w:pStyle w:val="a3"/>
        <w:numPr>
          <w:ilvl w:val="0"/>
          <w:numId w:val="0"/>
        </w:numPr>
      </w:pPr>
      <w:bookmarkStart w:id="216" w:name="_Ref488139072"/>
      <w:bookmarkStart w:id="217"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6"/>
      <w:bookmarkEnd w:id="217"/>
      <w:r>
        <w:t>.</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18" w:name="_Toc534641117"/>
      <w:bookmarkStart w:id="219" w:name="_Ref419804915"/>
      <w:bookmarkStart w:id="220" w:name="_Ref416087512"/>
      <w:bookmarkStart w:id="221" w:name="_Toc415874669"/>
      <w:r w:rsidRPr="006229EB">
        <w:t>4.8 Обеспечение заявки</w:t>
      </w:r>
      <w:bookmarkEnd w:id="215"/>
      <w:bookmarkEnd w:id="218"/>
      <w:bookmarkEnd w:id="219"/>
      <w:bookmarkEnd w:id="220"/>
      <w:bookmarkEnd w:id="221"/>
      <w:r w:rsidRPr="006229EB">
        <w:t xml:space="preserve"> </w:t>
      </w:r>
    </w:p>
    <w:p w:rsidR="00124FE0" w:rsidRDefault="00124FE0" w:rsidP="00124FE0">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A17BAA">
        <w:t>21</w:t>
      </w:r>
      <w:r>
        <w:fldChar w:fldCharType="end"/>
      </w:r>
      <w:r>
        <w:t xml:space="preserve"> Информационной карты, если такое требование установлено документацией о закупке.</w:t>
      </w:r>
    </w:p>
    <w:p w:rsidR="00124FE0" w:rsidRDefault="00124FE0" w:rsidP="00124FE0">
      <w:pPr>
        <w:pStyle w:val="a3"/>
        <w:numPr>
          <w:ilvl w:val="0"/>
          <w:numId w:val="0"/>
        </w:numPr>
      </w:pPr>
      <w:bookmarkStart w:id="222" w:name="_Ref412543568"/>
      <w:r>
        <w:t>4.8.2 Требование об обеспечении заявки в равной мере распространяется на всех участников закупки</w:t>
      </w:r>
      <w:bookmarkEnd w:id="222"/>
      <w:r>
        <w:t>.</w:t>
      </w:r>
    </w:p>
    <w:p w:rsidR="00124FE0" w:rsidRDefault="00124FE0" w:rsidP="00124FE0">
      <w:pPr>
        <w:pStyle w:val="a3"/>
        <w:numPr>
          <w:ilvl w:val="0"/>
          <w:numId w:val="0"/>
        </w:numPr>
      </w:pPr>
      <w:r>
        <w:t xml:space="preserve">4.8.3 Предоставление обеспечения заявки осуществляется по форме, предусмотренной </w:t>
      </w:r>
      <w:r w:rsidR="00E303D5">
        <w:t xml:space="preserve">     </w:t>
      </w:r>
      <w:r>
        <w:t xml:space="preserve">п. </w:t>
      </w:r>
      <w:r>
        <w:fldChar w:fldCharType="begin"/>
      </w:r>
      <w:r>
        <w:instrText xml:space="preserve"> REF _Ref414298333 \r \h  \* MERGEFORMAT </w:instrText>
      </w:r>
      <w:r>
        <w:fldChar w:fldCharType="separate"/>
      </w:r>
      <w:r w:rsidR="00A17BAA">
        <w:t>21</w:t>
      </w:r>
      <w:r>
        <w:fldChar w:fldCharType="end"/>
      </w:r>
      <w:r>
        <w:t xml:space="preserve"> Информационной карты.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124FE0" w:rsidRDefault="00124FE0" w:rsidP="00124FE0">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124FE0" w:rsidRDefault="00124FE0" w:rsidP="00124FE0">
      <w:pPr>
        <w:pStyle w:val="a3"/>
        <w:numPr>
          <w:ilvl w:val="0"/>
          <w:numId w:val="0"/>
        </w:numPr>
      </w:pPr>
      <w:bookmarkStart w:id="223" w:name="_Ref535112696"/>
      <w:r>
        <w:t>4.8.5 Банковская гарантия должна отвечать следующим требованиям:</w:t>
      </w:r>
      <w:bookmarkEnd w:id="223"/>
    </w:p>
    <w:p w:rsidR="00124FE0" w:rsidRDefault="00124FE0" w:rsidP="00124FE0">
      <w:pPr>
        <w:pStyle w:val="a4"/>
        <w:numPr>
          <w:ilvl w:val="0"/>
          <w:numId w:val="0"/>
        </w:numPr>
        <w:ind w:left="1985"/>
        <w:outlineLvl w:val="9"/>
      </w:pPr>
      <w:r>
        <w:t>(1)гарантия должна быть безотзывной;</w:t>
      </w:r>
    </w:p>
    <w:p w:rsidR="00124FE0" w:rsidRDefault="00124FE0" w:rsidP="00124FE0">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124FE0" w:rsidRDefault="00124FE0" w:rsidP="00124FE0">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124FE0" w:rsidRDefault="00124FE0" w:rsidP="00124FE0">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124FE0" w:rsidRDefault="00124FE0" w:rsidP="00124FE0">
      <w:pPr>
        <w:pStyle w:val="a4"/>
        <w:numPr>
          <w:ilvl w:val="0"/>
          <w:numId w:val="0"/>
        </w:numPr>
        <w:ind w:left="1985"/>
        <w:outlineLvl w:val="9"/>
      </w:pPr>
      <w:r>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124FE0" w:rsidRDefault="00124FE0" w:rsidP="00124FE0">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124FE0" w:rsidRDefault="00124FE0" w:rsidP="00124FE0">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124FE0" w:rsidRDefault="00124FE0" w:rsidP="00124FE0">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124FE0" w:rsidRDefault="00124FE0" w:rsidP="00124FE0">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124FE0" w:rsidRPr="006E7AE0" w:rsidRDefault="00124FE0" w:rsidP="00124FE0">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124FE0" w:rsidRPr="006E7AE0" w:rsidRDefault="00124FE0" w:rsidP="00124FE0">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124FE0" w:rsidRPr="006E7AE0" w:rsidRDefault="00124FE0" w:rsidP="00124FE0">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124FE0" w:rsidRPr="00D71A12" w:rsidRDefault="00124FE0" w:rsidP="00124FE0">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124FE0" w:rsidRPr="00D71A12" w:rsidRDefault="00124FE0" w:rsidP="00124FE0">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124FE0" w:rsidRPr="006E7AE0" w:rsidRDefault="00124FE0" w:rsidP="00124FE0">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124FE0" w:rsidRPr="006E7AE0" w:rsidRDefault="00124FE0" w:rsidP="00124FE0">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124FE0" w:rsidRPr="006E7AE0" w:rsidRDefault="00124FE0" w:rsidP="00124FE0">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124FE0" w:rsidRPr="006E7AE0" w:rsidRDefault="00124FE0" w:rsidP="00124FE0">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124FE0" w:rsidRPr="006E7AE0" w:rsidRDefault="00124FE0" w:rsidP="00124FE0">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124FE0" w:rsidRPr="006E7AE0" w:rsidRDefault="00124FE0" w:rsidP="00124FE0">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124FE0" w:rsidRPr="006E7AE0" w:rsidRDefault="00124FE0" w:rsidP="00124FE0">
      <w:pPr>
        <w:pStyle w:val="a4"/>
        <w:numPr>
          <w:ilvl w:val="0"/>
          <w:numId w:val="0"/>
        </w:numPr>
        <w:ind w:left="1985"/>
        <w:outlineLvl w:val="9"/>
      </w:pPr>
      <w:r>
        <w:t>(10)</w:t>
      </w:r>
      <w:r w:rsidRPr="006E7AE0">
        <w:t>принятия решения о не</w:t>
      </w:r>
      <w:r w:rsidR="00860D3A">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124FE0" w:rsidRPr="006E7AE0" w:rsidRDefault="00124FE0" w:rsidP="00124FE0">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124FE0" w:rsidRDefault="00124FE0" w:rsidP="00124FE0">
      <w:pPr>
        <w:pStyle w:val="a3"/>
        <w:numPr>
          <w:ilvl w:val="0"/>
          <w:numId w:val="0"/>
        </w:numPr>
      </w:pPr>
      <w:r>
        <w:t>4.8.7 Обеспечение заявки не возвращается в следующих случаях:</w:t>
      </w:r>
    </w:p>
    <w:p w:rsidR="00124FE0" w:rsidRDefault="00124FE0" w:rsidP="00124FE0">
      <w:pPr>
        <w:pStyle w:val="a4"/>
        <w:numPr>
          <w:ilvl w:val="0"/>
          <w:numId w:val="0"/>
        </w:numPr>
        <w:ind w:left="1985"/>
        <w:outlineLvl w:val="9"/>
      </w:pPr>
      <w:r>
        <w:t>(1)уклонение участника закупки от заключения договора;</w:t>
      </w:r>
    </w:p>
    <w:p w:rsidR="00124FE0" w:rsidRDefault="00124FE0" w:rsidP="00124FE0">
      <w:pPr>
        <w:pStyle w:val="a4"/>
        <w:numPr>
          <w:ilvl w:val="0"/>
          <w:numId w:val="0"/>
        </w:numPr>
        <w:ind w:left="1985"/>
        <w:outlineLvl w:val="9"/>
      </w:pPr>
      <w:r>
        <w:t>(2)отказ участника закупки от заключения договора;</w:t>
      </w:r>
    </w:p>
    <w:p w:rsidR="00124FE0" w:rsidRDefault="00124FE0" w:rsidP="00124FE0">
      <w:pPr>
        <w:pStyle w:val="a4"/>
        <w:numPr>
          <w:ilvl w:val="0"/>
          <w:numId w:val="0"/>
        </w:numPr>
        <w:ind w:left="1985"/>
        <w:outlineLvl w:val="9"/>
      </w:pPr>
      <w:r>
        <w:t>(3)не</w:t>
      </w:r>
      <w:r w:rsidR="00860D3A">
        <w:t xml:space="preserve"> </w:t>
      </w:r>
      <w:r>
        <w:t>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124FE0" w:rsidRDefault="00124FE0" w:rsidP="00124FE0">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124FE0" w:rsidRPr="00030666" w:rsidRDefault="00124FE0" w:rsidP="00124FE0">
      <w:pPr>
        <w:pStyle w:val="p6"/>
        <w:spacing w:before="0" w:beforeAutospacing="0" w:after="0" w:afterAutospacing="0"/>
        <w:rPr>
          <w:rStyle w:val="s1"/>
          <w:sz w:val="22"/>
          <w:szCs w:val="22"/>
        </w:rPr>
      </w:pPr>
      <w:bookmarkStart w:id="224" w:name="_Ref66291811"/>
      <w:r>
        <w:t>4.8.9 Реквизиты для перечисления денежных сре</w:t>
      </w:r>
      <w:proofErr w:type="gramStart"/>
      <w:r>
        <w:t>дств в к</w:t>
      </w:r>
      <w:proofErr w:type="gramEnd"/>
      <w:r>
        <w:t xml:space="preserve">ачестве обеспечения заявки: </w:t>
      </w:r>
      <w:bookmarkEnd w:id="224"/>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124FE0" w:rsidRDefault="00124FE0" w:rsidP="00124FE0">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25" w:name="_Toc534641118"/>
      <w:bookmarkStart w:id="226" w:name="_Toc415874670"/>
      <w:bookmarkStart w:id="227" w:name="_Ref414292319"/>
      <w:r w:rsidRPr="006229EB">
        <w:t>4.9 Подача заявок</w:t>
      </w:r>
      <w:bookmarkEnd w:id="225"/>
      <w:bookmarkEnd w:id="226"/>
      <w:bookmarkEnd w:id="227"/>
    </w:p>
    <w:p w:rsidR="00124FE0" w:rsidRDefault="00124FE0" w:rsidP="00124FE0">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124FE0" w:rsidRDefault="00124FE0" w:rsidP="00124FE0">
      <w:pPr>
        <w:pStyle w:val="a3"/>
        <w:numPr>
          <w:ilvl w:val="0"/>
          <w:numId w:val="0"/>
        </w:numPr>
      </w:pPr>
      <w:bookmarkStart w:id="228"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A17BAA">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124FE0" w:rsidRDefault="00124FE0" w:rsidP="00124FE0">
      <w:pPr>
        <w:pStyle w:val="a3"/>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124FE0" w:rsidRDefault="00124FE0" w:rsidP="00124FE0">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124FE0" w:rsidRDefault="00124FE0" w:rsidP="00124FE0">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A17BAA">
        <w:t>24</w:t>
      </w:r>
      <w:r>
        <w:fldChar w:fldCharType="end"/>
      </w:r>
      <w:r>
        <w:t xml:space="preserve"> Информационной карты.</w:t>
      </w:r>
    </w:p>
    <w:p w:rsidR="00124FE0" w:rsidRDefault="00124FE0" w:rsidP="00124FE0">
      <w:pPr>
        <w:pStyle w:val="a2"/>
        <w:numPr>
          <w:ilvl w:val="0"/>
          <w:numId w:val="0"/>
        </w:numPr>
        <w:spacing w:before="0"/>
        <w:rPr>
          <w:b w:val="0"/>
        </w:rPr>
      </w:pPr>
      <w:bookmarkStart w:id="229" w:name="_Toc534641119"/>
      <w:bookmarkStart w:id="230" w:name="_Toc415874671"/>
      <w:bookmarkStart w:id="231" w:name="_Ref414994625"/>
    </w:p>
    <w:p w:rsidR="00124FE0" w:rsidRPr="006229EB" w:rsidRDefault="00124FE0" w:rsidP="00124FE0">
      <w:pPr>
        <w:pStyle w:val="a2"/>
        <w:numPr>
          <w:ilvl w:val="0"/>
          <w:numId w:val="0"/>
        </w:numPr>
        <w:spacing w:before="0"/>
      </w:pPr>
      <w:r w:rsidRPr="006229EB">
        <w:t>4.10 Изменение или отзыв заявки</w:t>
      </w:r>
      <w:bookmarkEnd w:id="229"/>
      <w:bookmarkEnd w:id="230"/>
      <w:bookmarkEnd w:id="231"/>
      <w:r w:rsidRPr="006229EB">
        <w:t xml:space="preserve"> </w:t>
      </w:r>
    </w:p>
    <w:p w:rsidR="00124FE0" w:rsidRDefault="00124FE0" w:rsidP="00124FE0">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A17BAA">
        <w:t>22</w:t>
      </w:r>
      <w:r>
        <w:fldChar w:fldCharType="end"/>
      </w:r>
      <w:r>
        <w:t xml:space="preserve"> Информационной карты даты и времени окончания срока подачи заявок.</w:t>
      </w:r>
    </w:p>
    <w:p w:rsidR="00124FE0" w:rsidRDefault="00124FE0" w:rsidP="00124FE0">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124FE0" w:rsidRDefault="00124FE0" w:rsidP="00124FE0">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124FE0" w:rsidRDefault="00124FE0" w:rsidP="00124FE0">
      <w:pPr>
        <w:pStyle w:val="a2"/>
        <w:numPr>
          <w:ilvl w:val="0"/>
          <w:numId w:val="0"/>
        </w:numPr>
        <w:spacing w:before="0"/>
        <w:rPr>
          <w:b w:val="0"/>
        </w:rPr>
      </w:pPr>
      <w:bookmarkStart w:id="232" w:name="_Toc534641121"/>
      <w:bookmarkStart w:id="233" w:name="_Ref314266065"/>
      <w:bookmarkStart w:id="234" w:name="_Toc415874673"/>
      <w:bookmarkStart w:id="235" w:name="_Ref415833947"/>
      <w:bookmarkStart w:id="236" w:name="_Toc312338870"/>
      <w:bookmarkEnd w:id="228"/>
    </w:p>
    <w:p w:rsidR="00124FE0" w:rsidRPr="006229EB" w:rsidRDefault="00124FE0" w:rsidP="00124FE0">
      <w:pPr>
        <w:pStyle w:val="a2"/>
        <w:numPr>
          <w:ilvl w:val="0"/>
          <w:numId w:val="0"/>
        </w:numPr>
        <w:spacing w:before="0"/>
      </w:pPr>
      <w:r w:rsidRPr="006229EB">
        <w:t xml:space="preserve">4.11 Рассмотрение заявок </w:t>
      </w:r>
      <w:bookmarkEnd w:id="232"/>
      <w:bookmarkEnd w:id="233"/>
      <w:bookmarkEnd w:id="234"/>
      <w:bookmarkEnd w:id="235"/>
      <w:bookmarkEnd w:id="236"/>
    </w:p>
    <w:p w:rsidR="00124FE0" w:rsidRDefault="00124FE0" w:rsidP="00124FE0">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A17BAA">
        <w:t>25</w:t>
      </w:r>
      <w:r>
        <w:fldChar w:fldCharType="end"/>
      </w:r>
      <w:r>
        <w:t xml:space="preserve"> Информационной карты.</w:t>
      </w:r>
    </w:p>
    <w:p w:rsidR="00124FE0" w:rsidRDefault="00124FE0" w:rsidP="00124FE0">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124FE0" w:rsidRDefault="00124FE0" w:rsidP="00124FE0">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124FE0" w:rsidRDefault="00124FE0" w:rsidP="00124FE0">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124FE0" w:rsidRDefault="00124FE0" w:rsidP="00124FE0">
      <w:pPr>
        <w:pStyle w:val="a3"/>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24FE0" w:rsidRPr="00030666" w:rsidRDefault="00124FE0" w:rsidP="00124FE0">
      <w:pPr>
        <w:pStyle w:val="a3"/>
        <w:numPr>
          <w:ilvl w:val="0"/>
          <w:numId w:val="0"/>
        </w:numPr>
      </w:pPr>
      <w:bookmarkStart w:id="237"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38"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rsidR="00354A18">
        <w:t>) Зака</w:t>
      </w:r>
      <w:r w:rsidRPr="00030666">
        <w:t>зчик руководствуется следующими правилами:</w:t>
      </w:r>
      <w:bookmarkEnd w:id="237"/>
    </w:p>
    <w:bookmarkEnd w:id="238"/>
    <w:p w:rsidR="00124FE0" w:rsidRPr="00030666" w:rsidRDefault="00124FE0" w:rsidP="00124FE0">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124FE0" w:rsidRPr="00030666" w:rsidRDefault="00124FE0" w:rsidP="00124FE0">
      <w:pPr>
        <w:pStyle w:val="a4"/>
        <w:numPr>
          <w:ilvl w:val="0"/>
          <w:numId w:val="0"/>
        </w:numPr>
        <w:ind w:left="1985"/>
        <w:outlineLvl w:val="9"/>
      </w:pPr>
      <w:bookmarkStart w:id="239"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9"/>
    </w:p>
    <w:p w:rsidR="00124FE0" w:rsidRPr="00030666" w:rsidRDefault="00124FE0" w:rsidP="00124FE0">
      <w:pPr>
        <w:pStyle w:val="a4"/>
        <w:numPr>
          <w:ilvl w:val="0"/>
          <w:numId w:val="0"/>
        </w:numPr>
        <w:ind w:left="1985"/>
        <w:outlineLvl w:val="9"/>
      </w:pPr>
      <w:bookmarkStart w:id="240"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40"/>
    </w:p>
    <w:p w:rsidR="00124FE0" w:rsidRPr="00030666" w:rsidRDefault="00124FE0" w:rsidP="00124FE0">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124FE0" w:rsidRDefault="00124FE0" w:rsidP="00124FE0">
      <w:pPr>
        <w:pStyle w:val="afff2"/>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124FE0" w:rsidRDefault="00124FE0" w:rsidP="00124FE0">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124FE0" w:rsidRPr="00864F51" w:rsidRDefault="00124FE0" w:rsidP="00124FE0">
      <w:pPr>
        <w:pStyle w:val="a3"/>
        <w:numPr>
          <w:ilvl w:val="0"/>
          <w:numId w:val="0"/>
        </w:numPr>
      </w:pPr>
      <w:bookmarkStart w:id="241" w:name="_Ref409636113"/>
      <w:bookmarkStart w:id="242" w:name="_Ref300579486"/>
      <w:r w:rsidRPr="00864F51">
        <w:t>4.11.8 ЗК отклоняет заявку участника закупки по следующим основаниям:</w:t>
      </w:r>
      <w:bookmarkEnd w:id="241"/>
    </w:p>
    <w:p w:rsidR="00124FE0" w:rsidRDefault="00124FE0" w:rsidP="00124FE0">
      <w:pPr>
        <w:pStyle w:val="a4"/>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124FE0" w:rsidRDefault="00124FE0" w:rsidP="00124FE0">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124FE0" w:rsidRDefault="00124FE0" w:rsidP="00124FE0">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124FE0" w:rsidRDefault="00124FE0" w:rsidP="00124FE0">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124FE0" w:rsidRDefault="00124FE0" w:rsidP="00124FE0">
      <w:pPr>
        <w:pStyle w:val="a4"/>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124FE0" w:rsidRDefault="00124FE0" w:rsidP="00124FE0">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124FE0" w:rsidRDefault="00124FE0" w:rsidP="00124FE0">
      <w:pPr>
        <w:pStyle w:val="a4"/>
        <w:numPr>
          <w:ilvl w:val="0"/>
          <w:numId w:val="0"/>
        </w:numPr>
        <w:ind w:left="1985"/>
        <w:outlineLvl w:val="9"/>
      </w:pPr>
      <w:r>
        <w:t>(7)наличие в составе заявки недостоверных сведений.</w:t>
      </w:r>
    </w:p>
    <w:p w:rsidR="00124FE0" w:rsidRDefault="00124FE0" w:rsidP="00124FE0">
      <w:pPr>
        <w:pStyle w:val="afff2"/>
      </w:pPr>
      <w:r>
        <w:t>Отклонение заявки участника закупки по иным основаниям не допускается.</w:t>
      </w:r>
    </w:p>
    <w:p w:rsidR="00124FE0" w:rsidRDefault="00124FE0" w:rsidP="00124FE0">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43" w:name="_Toc534641122"/>
      <w:bookmarkStart w:id="244" w:name="_Ref313834186"/>
      <w:bookmarkStart w:id="245" w:name="_Ref414020540"/>
      <w:bookmarkStart w:id="246" w:name="_Toc415874675"/>
      <w:bookmarkStart w:id="247" w:name="_Ref415252233"/>
      <w:bookmarkEnd w:id="242"/>
      <w:r w:rsidRPr="006229EB">
        <w:t xml:space="preserve">4.12  Оценка и сопоставление заявок </w:t>
      </w:r>
      <w:bookmarkEnd w:id="243"/>
      <w:bookmarkEnd w:id="244"/>
      <w:bookmarkEnd w:id="245"/>
      <w:bookmarkEnd w:id="246"/>
      <w:bookmarkEnd w:id="247"/>
    </w:p>
    <w:p w:rsidR="00124FE0" w:rsidRDefault="00124FE0" w:rsidP="00124FE0">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A17BAA">
        <w:t>27</w:t>
      </w:r>
      <w:r>
        <w:fldChar w:fldCharType="end"/>
      </w:r>
      <w:r>
        <w:t xml:space="preserve"> Информационной карты.</w:t>
      </w:r>
    </w:p>
    <w:p w:rsidR="00124FE0" w:rsidRDefault="00124FE0" w:rsidP="00124FE0">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124FE0" w:rsidRDefault="00124FE0" w:rsidP="00124FE0">
      <w:pPr>
        <w:pStyle w:val="a3"/>
        <w:numPr>
          <w:ilvl w:val="0"/>
          <w:numId w:val="0"/>
        </w:numPr>
      </w:pPr>
      <w:bookmarkStart w:id="248" w:name="_Toc534641123"/>
      <w:bookmarkStart w:id="249" w:name="_Toc415874674"/>
      <w:bookmarkStart w:id="250"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124FE0" w:rsidRDefault="00124FE0" w:rsidP="00124FE0">
      <w:pPr>
        <w:pStyle w:val="a3"/>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124FE0" w:rsidRDefault="00124FE0" w:rsidP="00124FE0">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124FE0" w:rsidRDefault="00124FE0" w:rsidP="00124FE0">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124FE0" w:rsidRDefault="00124FE0" w:rsidP="00124FE0">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124FE0" w:rsidRDefault="00124FE0" w:rsidP="00124FE0">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124FE0" w:rsidRDefault="00124FE0" w:rsidP="00124FE0">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124FE0" w:rsidRDefault="00124FE0" w:rsidP="00124FE0">
      <w:pPr>
        <w:pStyle w:val="a3"/>
        <w:numPr>
          <w:ilvl w:val="0"/>
          <w:numId w:val="0"/>
        </w:numPr>
      </w:pPr>
      <w:bookmarkStart w:id="251"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1"/>
    </w:p>
    <w:p w:rsidR="00124FE0" w:rsidRDefault="00124FE0" w:rsidP="00124FE0">
      <w:pPr>
        <w:pStyle w:val="a3"/>
        <w:numPr>
          <w:ilvl w:val="0"/>
          <w:numId w:val="0"/>
        </w:numPr>
      </w:pPr>
      <w:r>
        <w:t>4.12.11</w:t>
      </w:r>
      <w:proofErr w:type="gramStart"/>
      <w:r>
        <w:t xml:space="preserve"> Н</w:t>
      </w:r>
      <w:proofErr w:type="gramEnd"/>
      <w:r>
        <w:t xml:space="preserve">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A17BAA">
        <w:t>0</w:t>
      </w:r>
      <w:r>
        <w:fldChar w:fldCharType="end"/>
      </w:r>
      <w:r>
        <w:t xml:space="preserve"> настоящей Документации.</w:t>
      </w:r>
    </w:p>
    <w:p w:rsidR="00124FE0" w:rsidRDefault="00124FE0" w:rsidP="00124FE0">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124FE0" w:rsidRDefault="00124FE0" w:rsidP="00124FE0">
      <w:pPr>
        <w:pStyle w:val="a2"/>
        <w:numPr>
          <w:ilvl w:val="0"/>
          <w:numId w:val="0"/>
        </w:numPr>
        <w:spacing w:before="0"/>
      </w:pPr>
      <w:bookmarkStart w:id="252" w:name="_Ref66289305"/>
    </w:p>
    <w:p w:rsidR="00124FE0" w:rsidRPr="006229EB" w:rsidRDefault="00124FE0" w:rsidP="00124FE0">
      <w:pPr>
        <w:pStyle w:val="a2"/>
        <w:numPr>
          <w:ilvl w:val="0"/>
          <w:numId w:val="0"/>
        </w:numPr>
        <w:spacing w:before="0"/>
      </w:pPr>
      <w:r w:rsidRPr="006229EB">
        <w:t>4.13 Переторжка</w:t>
      </w:r>
      <w:bookmarkEnd w:id="248"/>
      <w:bookmarkEnd w:id="249"/>
      <w:bookmarkEnd w:id="250"/>
      <w:bookmarkEnd w:id="252"/>
    </w:p>
    <w:p w:rsidR="00124FE0" w:rsidRDefault="00124FE0" w:rsidP="00124FE0">
      <w:pPr>
        <w:pStyle w:val="a3"/>
        <w:numPr>
          <w:ilvl w:val="0"/>
          <w:numId w:val="0"/>
        </w:numPr>
      </w:pPr>
      <w:bookmarkStart w:id="253" w:name="_Toc415874676"/>
      <w:bookmarkStart w:id="254" w:name="_Toc415874677"/>
      <w:bookmarkStart w:id="255" w:name="_Toc534641124"/>
      <w:bookmarkEnd w:id="253"/>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124FE0" w:rsidRDefault="00124FE0" w:rsidP="00124FE0">
      <w:pPr>
        <w:pStyle w:val="a3"/>
        <w:numPr>
          <w:ilvl w:val="0"/>
          <w:numId w:val="0"/>
        </w:numPr>
      </w:pPr>
      <w:r>
        <w:t>4.13.2 Переторжка проводится в заочной форме.</w:t>
      </w:r>
    </w:p>
    <w:p w:rsidR="00124FE0" w:rsidRDefault="00124FE0" w:rsidP="00124FE0">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124FE0" w:rsidRDefault="00124FE0" w:rsidP="00124FE0">
      <w:pPr>
        <w:pStyle w:val="a3"/>
        <w:numPr>
          <w:ilvl w:val="0"/>
          <w:numId w:val="0"/>
        </w:numPr>
      </w:pPr>
      <w:bookmarkStart w:id="256"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6"/>
    </w:p>
    <w:p w:rsidR="00124FE0" w:rsidRDefault="00124FE0" w:rsidP="00124FE0">
      <w:pPr>
        <w:pStyle w:val="a4"/>
        <w:numPr>
          <w:ilvl w:val="0"/>
          <w:numId w:val="0"/>
        </w:numPr>
        <w:ind w:left="1985"/>
        <w:outlineLvl w:val="9"/>
      </w:pPr>
      <w:r>
        <w:t>(1)форма проведения переторжки;</w:t>
      </w:r>
    </w:p>
    <w:p w:rsidR="00124FE0" w:rsidRDefault="00124FE0" w:rsidP="00124FE0">
      <w:pPr>
        <w:pStyle w:val="a4"/>
        <w:numPr>
          <w:ilvl w:val="0"/>
          <w:numId w:val="0"/>
        </w:numPr>
        <w:ind w:left="1985"/>
        <w:outlineLvl w:val="9"/>
      </w:pPr>
      <w:r>
        <w:t>(2)дата начала и дата окончания этапа переторжки;</w:t>
      </w:r>
    </w:p>
    <w:p w:rsidR="00124FE0" w:rsidRDefault="00124FE0" w:rsidP="00124FE0">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124FE0" w:rsidRDefault="00124FE0" w:rsidP="00124FE0">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124FE0" w:rsidRDefault="00124FE0" w:rsidP="00124FE0">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124FE0" w:rsidRDefault="00124FE0" w:rsidP="00124FE0">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124FE0" w:rsidRDefault="00124FE0" w:rsidP="00124FE0">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124FE0" w:rsidRDefault="00124FE0" w:rsidP="00124FE0">
      <w:pPr>
        <w:pStyle w:val="a3"/>
        <w:numPr>
          <w:ilvl w:val="0"/>
          <w:numId w:val="0"/>
        </w:numPr>
      </w:pPr>
      <w:bookmarkStart w:id="257"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7"/>
    </w:p>
    <w:p w:rsidR="00124FE0" w:rsidRDefault="00124FE0" w:rsidP="00124FE0">
      <w:pPr>
        <w:pStyle w:val="a4"/>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124FE0" w:rsidRDefault="00124FE0" w:rsidP="00124FE0">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124FE0" w:rsidRDefault="00124FE0" w:rsidP="00124FE0">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w:t>
      </w:r>
      <w:r w:rsidR="00354A18">
        <w:t>К</w:t>
      </w:r>
      <w:r>
        <w:t>оличество проводимых переторжек не ограничивается.</w:t>
      </w:r>
    </w:p>
    <w:p w:rsidR="00124FE0" w:rsidRDefault="00124FE0" w:rsidP="00124FE0">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124FE0" w:rsidRDefault="00124FE0" w:rsidP="00124FE0">
      <w:pPr>
        <w:pStyle w:val="a2"/>
        <w:numPr>
          <w:ilvl w:val="0"/>
          <w:numId w:val="0"/>
        </w:numPr>
        <w:spacing w:before="0"/>
        <w:rPr>
          <w:b w:val="0"/>
        </w:rPr>
      </w:pPr>
    </w:p>
    <w:p w:rsidR="00124FE0" w:rsidRPr="006229EB" w:rsidRDefault="00124FE0" w:rsidP="00124FE0">
      <w:pPr>
        <w:pStyle w:val="a2"/>
        <w:numPr>
          <w:ilvl w:val="0"/>
          <w:numId w:val="0"/>
        </w:numPr>
        <w:spacing w:before="0"/>
      </w:pPr>
      <w:r w:rsidRPr="006229EB">
        <w:t>4.14 Отмена закупки</w:t>
      </w:r>
      <w:bookmarkEnd w:id="254"/>
      <w:bookmarkEnd w:id="255"/>
    </w:p>
    <w:p w:rsidR="00124FE0" w:rsidRDefault="00124FE0" w:rsidP="00124FE0">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124FE0" w:rsidRDefault="00124FE0" w:rsidP="00124FE0">
      <w:pPr>
        <w:pStyle w:val="a3"/>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124FE0" w:rsidRDefault="00124FE0" w:rsidP="00124FE0">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124FE0" w:rsidRDefault="00124FE0" w:rsidP="00124FE0">
      <w:pPr>
        <w:pStyle w:val="a3"/>
        <w:numPr>
          <w:ilvl w:val="0"/>
          <w:numId w:val="0"/>
        </w:numPr>
      </w:pPr>
      <w:bookmarkStart w:id="258"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8"/>
    <w:p w:rsidR="00124FE0" w:rsidRDefault="00124FE0" w:rsidP="00124FE0">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24FE0" w:rsidRDefault="00124FE0" w:rsidP="00124FE0">
      <w:pPr>
        <w:pStyle w:val="a2"/>
        <w:numPr>
          <w:ilvl w:val="0"/>
          <w:numId w:val="0"/>
        </w:numPr>
        <w:spacing w:before="0"/>
      </w:pPr>
      <w:bookmarkStart w:id="259" w:name="_Ref534892159"/>
      <w:bookmarkStart w:id="260" w:name="_Ref534644635"/>
      <w:bookmarkStart w:id="261" w:name="_Ref534641379"/>
      <w:bookmarkStart w:id="262" w:name="_Toc534641125"/>
      <w:bookmarkStart w:id="263" w:name="_Ref534398843"/>
      <w:bookmarkStart w:id="264" w:name="_Toc415874679"/>
      <w:bookmarkStart w:id="265" w:name="_Ref414292367"/>
      <w:bookmarkStart w:id="266" w:name="_Toc412754885"/>
      <w:bookmarkStart w:id="267" w:name="_Toc412551469"/>
      <w:bookmarkStart w:id="268" w:name="_Toc412543724"/>
      <w:bookmarkStart w:id="269" w:name="_Toc412218438"/>
      <w:bookmarkStart w:id="270" w:name="_Toc285999955"/>
      <w:bookmarkStart w:id="271" w:name="_Toc412127989"/>
      <w:bookmarkStart w:id="272" w:name="_Toc285977826"/>
      <w:bookmarkStart w:id="273" w:name="_Toc412111222"/>
      <w:bookmarkStart w:id="274" w:name="_Toc411949581"/>
      <w:bookmarkStart w:id="275" w:name="_Toc285801555"/>
      <w:bookmarkStart w:id="276" w:name="_Toc411941106"/>
      <w:bookmarkStart w:id="277" w:name="_Toc411882096"/>
      <w:bookmarkStart w:id="278" w:name="_Toc411632188"/>
      <w:bookmarkStart w:id="279" w:name="_Toc411626645"/>
      <w:bookmarkStart w:id="280" w:name="_Toc411279919"/>
      <w:bookmarkStart w:id="281" w:name="_Toc410920279"/>
      <w:bookmarkStart w:id="282" w:name="_Toc410911181"/>
      <w:bookmarkStart w:id="283" w:name="_Toc410910908"/>
      <w:bookmarkStart w:id="284" w:name="_Toc410908115"/>
      <w:bookmarkStart w:id="285" w:name="_Toc410907926"/>
      <w:bookmarkStart w:id="286" w:name="_Toc410902915"/>
      <w:bookmarkStart w:id="287" w:name="_Toc409908743"/>
      <w:bookmarkStart w:id="288" w:name="_Toc283764409"/>
      <w:bookmarkStart w:id="289" w:name="_Toc409812180"/>
      <w:bookmarkStart w:id="290" w:name="_Toc409807461"/>
      <w:bookmarkStart w:id="291" w:name="_Toc409721743"/>
      <w:bookmarkStart w:id="292" w:name="_Toc409720656"/>
      <w:bookmarkStart w:id="293" w:name="_Toc409721525"/>
      <w:bookmarkStart w:id="294" w:name="_Toc409715508"/>
      <w:bookmarkStart w:id="295" w:name="_Toc409711788"/>
      <w:bookmarkStart w:id="296" w:name="_Toc409703624"/>
      <w:bookmarkStart w:id="297" w:name="_Toc409630178"/>
      <w:bookmarkStart w:id="298" w:name="_Toc409528475"/>
      <w:bookmarkStart w:id="299" w:name="_Toc409474766"/>
    </w:p>
    <w:p w:rsidR="00124FE0" w:rsidRDefault="00124FE0" w:rsidP="00124FE0">
      <w:pPr>
        <w:pStyle w:val="a2"/>
        <w:numPr>
          <w:ilvl w:val="0"/>
          <w:numId w:val="0"/>
        </w:numPr>
        <w:spacing w:before="0"/>
      </w:pPr>
      <w:r>
        <w:t>4.15 Антидемпинговые меры при проведении закупки</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124FE0" w:rsidRPr="00864F51" w:rsidRDefault="00124FE0" w:rsidP="00124FE0">
      <w:pPr>
        <w:pStyle w:val="a3"/>
        <w:numPr>
          <w:ilvl w:val="0"/>
          <w:numId w:val="0"/>
        </w:numPr>
      </w:pPr>
      <w:bookmarkStart w:id="300"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A17BAA">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0"/>
    </w:p>
    <w:p w:rsidR="00124FE0" w:rsidRDefault="00124FE0" w:rsidP="00124FE0">
      <w:pPr>
        <w:pStyle w:val="a4"/>
        <w:numPr>
          <w:ilvl w:val="0"/>
          <w:numId w:val="0"/>
        </w:numPr>
        <w:ind w:left="1985"/>
        <w:outlineLvl w:val="9"/>
      </w:pPr>
      <w:bookmarkStart w:id="301"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1"/>
    </w:p>
    <w:p w:rsidR="00124FE0" w:rsidRDefault="00124FE0" w:rsidP="00124FE0">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124FE0" w:rsidRPr="00F362B2" w:rsidRDefault="00124FE0" w:rsidP="00124FE0">
      <w:pPr>
        <w:pStyle w:val="a4"/>
        <w:numPr>
          <w:ilvl w:val="0"/>
          <w:numId w:val="0"/>
        </w:numPr>
        <w:ind w:left="1985"/>
        <w:outlineLvl w:val="9"/>
      </w:pPr>
      <w:bookmarkStart w:id="302"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2"/>
    </w:p>
    <w:p w:rsidR="00124FE0" w:rsidRDefault="00124FE0" w:rsidP="00124FE0">
      <w:pPr>
        <w:pStyle w:val="a4"/>
        <w:numPr>
          <w:ilvl w:val="0"/>
          <w:numId w:val="0"/>
        </w:numPr>
        <w:ind w:left="1985"/>
        <w:outlineLvl w:val="9"/>
      </w:pPr>
      <w:bookmarkStart w:id="303"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3"/>
    </w:p>
    <w:p w:rsidR="00124FE0" w:rsidRDefault="00124FE0" w:rsidP="00124FE0">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124FE0" w:rsidRDefault="00124FE0" w:rsidP="00124FE0">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124FE0" w:rsidRDefault="00124FE0" w:rsidP="00124FE0">
      <w:pPr>
        <w:pStyle w:val="2"/>
        <w:numPr>
          <w:ilvl w:val="0"/>
          <w:numId w:val="0"/>
        </w:numPr>
        <w:ind w:left="1134"/>
        <w:outlineLvl w:val="9"/>
      </w:pPr>
      <w:r>
        <w:t>в) заключение о результатах экспертизы сметной стоимости.</w:t>
      </w:r>
    </w:p>
    <w:p w:rsidR="00124FE0" w:rsidRDefault="00124FE0" w:rsidP="00124FE0">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124FE0" w:rsidRPr="00864F51" w:rsidRDefault="00124FE0" w:rsidP="00124FE0">
      <w:pPr>
        <w:pStyle w:val="a3"/>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124FE0" w:rsidRDefault="00124FE0" w:rsidP="00124FE0">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A17BAA">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124FE0" w:rsidRDefault="00124FE0" w:rsidP="00124FE0">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124FE0" w:rsidRDefault="00124FE0" w:rsidP="00124FE0">
      <w:pPr>
        <w:pStyle w:val="a2"/>
        <w:numPr>
          <w:ilvl w:val="0"/>
          <w:numId w:val="0"/>
        </w:numPr>
        <w:spacing w:before="0"/>
      </w:pPr>
      <w:bookmarkStart w:id="304" w:name="_Toc276141213"/>
      <w:bookmarkStart w:id="305" w:name="_Toc276577632"/>
      <w:bookmarkStart w:id="306" w:name="_Toc263441567"/>
      <w:bookmarkStart w:id="307" w:name="_Toc269476359"/>
      <w:bookmarkStart w:id="308" w:name="_Toc312338871"/>
      <w:bookmarkStart w:id="309" w:name="_Toc415874682"/>
      <w:bookmarkStart w:id="310" w:name="_Ref313834245"/>
      <w:bookmarkStart w:id="311" w:name="_Ref414297813"/>
      <w:bookmarkStart w:id="312" w:name="_Toc534641127"/>
      <w:bookmarkStart w:id="313" w:name="_Ref534791590"/>
      <w:bookmarkStart w:id="314" w:name="_Toc269835279"/>
      <w:bookmarkStart w:id="315" w:name="_Toc270595288"/>
      <w:bookmarkStart w:id="316" w:name="_Toc271294290"/>
      <w:bookmarkEnd w:id="304"/>
      <w:bookmarkEnd w:id="305"/>
    </w:p>
    <w:p w:rsidR="00124FE0" w:rsidRDefault="00124FE0" w:rsidP="00124FE0">
      <w:pPr>
        <w:pStyle w:val="a2"/>
        <w:numPr>
          <w:ilvl w:val="0"/>
          <w:numId w:val="0"/>
        </w:numPr>
        <w:spacing w:before="0"/>
      </w:pPr>
      <w:r>
        <w:t>4.16 Заключение договора</w:t>
      </w:r>
      <w:bookmarkEnd w:id="306"/>
      <w:bookmarkEnd w:id="307"/>
      <w:bookmarkEnd w:id="308"/>
      <w:bookmarkEnd w:id="309"/>
      <w:bookmarkEnd w:id="310"/>
      <w:bookmarkEnd w:id="311"/>
      <w:bookmarkEnd w:id="312"/>
      <w:bookmarkEnd w:id="313"/>
    </w:p>
    <w:p w:rsidR="00124FE0" w:rsidRPr="007E4E41" w:rsidRDefault="00124FE0" w:rsidP="00124FE0">
      <w:pPr>
        <w:pStyle w:val="a3"/>
        <w:numPr>
          <w:ilvl w:val="0"/>
          <w:numId w:val="0"/>
        </w:numPr>
      </w:pPr>
      <w:bookmarkStart w:id="317" w:name="_Toc518558318"/>
      <w:bookmarkStart w:id="318" w:name="_Toc518558319"/>
      <w:bookmarkStart w:id="319" w:name="_Toc518558320"/>
      <w:bookmarkStart w:id="320" w:name="_Toc518558321"/>
      <w:bookmarkStart w:id="321" w:name="_Toc518558322"/>
      <w:bookmarkStart w:id="322" w:name="_Toc518558323"/>
      <w:bookmarkStart w:id="323" w:name="_Toc518558324"/>
      <w:bookmarkEnd w:id="314"/>
      <w:bookmarkEnd w:id="315"/>
      <w:bookmarkEnd w:id="316"/>
      <w:bookmarkEnd w:id="317"/>
      <w:bookmarkEnd w:id="318"/>
      <w:bookmarkEnd w:id="319"/>
      <w:bookmarkEnd w:id="320"/>
      <w:bookmarkEnd w:id="321"/>
      <w:bookmarkEnd w:id="322"/>
      <w:bookmarkEnd w:id="323"/>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124FE0" w:rsidRPr="007E4E41" w:rsidRDefault="00124FE0" w:rsidP="00124FE0">
      <w:pPr>
        <w:pStyle w:val="a3"/>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124FE0" w:rsidRPr="007E4E41" w:rsidRDefault="00124FE0" w:rsidP="00124FE0">
      <w:pPr>
        <w:pStyle w:val="a3"/>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124FE0" w:rsidRPr="00864F51" w:rsidRDefault="00124FE0" w:rsidP="00124FE0">
      <w:pPr>
        <w:pStyle w:val="a3"/>
        <w:numPr>
          <w:ilvl w:val="0"/>
          <w:numId w:val="0"/>
        </w:numPr>
      </w:pPr>
      <w:bookmarkStart w:id="324" w:name="_Ref66287114"/>
      <w:r w:rsidRPr="00864F51">
        <w:t xml:space="preserve">4.16.4 </w:t>
      </w:r>
      <w:r w:rsidRPr="00864F51">
        <w:tab/>
        <w:t>Договор заключается в порядке, предусмотренном пунктами 4.16.5 – 4.16.8.</w:t>
      </w:r>
      <w:bookmarkEnd w:id="324"/>
    </w:p>
    <w:p w:rsidR="00124FE0" w:rsidRPr="00864F51" w:rsidRDefault="00124FE0" w:rsidP="00124FE0">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124FE0" w:rsidRPr="00864F51" w:rsidRDefault="00124FE0" w:rsidP="00124FE0">
      <w:pPr>
        <w:pStyle w:val="a3"/>
        <w:numPr>
          <w:ilvl w:val="0"/>
          <w:numId w:val="0"/>
        </w:numPr>
      </w:pPr>
      <w:bookmarkStart w:id="325"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5"/>
    </w:p>
    <w:p w:rsidR="00124FE0" w:rsidRPr="00864F51" w:rsidRDefault="00124FE0" w:rsidP="00124FE0">
      <w:pPr>
        <w:pStyle w:val="a4"/>
        <w:numPr>
          <w:ilvl w:val="0"/>
          <w:numId w:val="0"/>
        </w:numPr>
        <w:ind w:left="1985"/>
        <w:outlineLvl w:val="9"/>
      </w:pPr>
      <w:bookmarkStart w:id="326"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26"/>
    </w:p>
    <w:p w:rsidR="00124FE0" w:rsidRPr="007E4E41" w:rsidRDefault="00124FE0" w:rsidP="00124FE0">
      <w:pPr>
        <w:pStyle w:val="a4"/>
        <w:numPr>
          <w:ilvl w:val="0"/>
          <w:numId w:val="0"/>
        </w:numPr>
        <w:ind w:left="1985"/>
        <w:outlineLvl w:val="9"/>
      </w:pPr>
      <w:bookmarkStart w:id="327"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7"/>
    </w:p>
    <w:p w:rsidR="00124FE0" w:rsidRPr="007E4E41" w:rsidRDefault="00124FE0" w:rsidP="00124FE0">
      <w:pPr>
        <w:pStyle w:val="a3"/>
        <w:numPr>
          <w:ilvl w:val="0"/>
          <w:numId w:val="0"/>
        </w:numPr>
      </w:pPr>
      <w:bookmarkStart w:id="328"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rsidR="00354A18">
        <w:t xml:space="preserve">4.16.6 </w:t>
      </w:r>
      <w:r>
        <w:t>настоящей Документацией</w:t>
      </w:r>
      <w:r w:rsidRPr="007E4E41">
        <w:t>, заказчик осуществляет одно из двух действий:</w:t>
      </w:r>
      <w:bookmarkEnd w:id="328"/>
    </w:p>
    <w:p w:rsidR="00124FE0" w:rsidRPr="007E4E41" w:rsidRDefault="00124FE0" w:rsidP="00124FE0">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rsidR="004B2043">
        <w:t>1</w:t>
      </w:r>
      <w:r w:rsidRPr="007E4E41">
        <w:t xml:space="preserve"> подпункта</w:t>
      </w:r>
      <w:r w:rsidR="004B2043">
        <w:t xml:space="preserve"> 4.16.6</w:t>
      </w:r>
      <w:r w:rsidRPr="007E4E41">
        <w:t>, подписывает подписанный участником закупки проект договора;</w:t>
      </w:r>
    </w:p>
    <w:p w:rsidR="00124FE0" w:rsidRPr="007E4E41" w:rsidRDefault="00124FE0" w:rsidP="00124FE0">
      <w:pPr>
        <w:pStyle w:val="a4"/>
        <w:numPr>
          <w:ilvl w:val="0"/>
          <w:numId w:val="0"/>
        </w:numPr>
        <w:ind w:left="1985"/>
        <w:outlineLvl w:val="9"/>
      </w:pPr>
      <w:bookmarkStart w:id="329" w:name="_Ref66290687"/>
      <w:r w:rsidRPr="007E4E41">
        <w:t>2)</w:t>
      </w:r>
      <w:r w:rsidRPr="007E4E41">
        <w:tab/>
        <w:t xml:space="preserve">при наступлении события, предусмотренного подпунктом </w:t>
      </w:r>
      <w:r w:rsidR="004B2043">
        <w:t>2</w:t>
      </w:r>
      <w:r w:rsidRPr="007E4E41">
        <w:t xml:space="preserve"> подпункта</w:t>
      </w:r>
      <w:r w:rsidR="005967AC">
        <w:t xml:space="preserve"> </w:t>
      </w:r>
      <w:r w:rsidR="004B2043">
        <w:t xml:space="preserve">4.16.6 </w:t>
      </w:r>
      <w:r w:rsidRPr="007E4E41">
        <w:t>, осуществляет одно из следующих действий:</w:t>
      </w:r>
      <w:bookmarkEnd w:id="329"/>
    </w:p>
    <w:p w:rsidR="00124FE0" w:rsidRPr="007E4E41" w:rsidRDefault="00124FE0" w:rsidP="00124FE0">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124FE0" w:rsidRPr="007E4E41" w:rsidRDefault="00124FE0" w:rsidP="00124FE0">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124FE0" w:rsidRPr="007E4E41" w:rsidRDefault="00124FE0" w:rsidP="00124FE0">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124FE0" w:rsidRPr="007E4E41" w:rsidRDefault="00124FE0" w:rsidP="00124FE0">
      <w:pPr>
        <w:pStyle w:val="a3"/>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w:t>
      </w:r>
      <w:r w:rsidR="004B2043">
        <w:t>2</w:t>
      </w:r>
      <w:r w:rsidRPr="007E4E41">
        <w:t xml:space="preserve"> подпункта</w:t>
      </w:r>
      <w:r w:rsidR="005967AC">
        <w:t xml:space="preserve"> </w:t>
      </w:r>
      <w:r w:rsidR="004B2043">
        <w:t>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4B2043">
        <w:t>4.16.9</w:t>
      </w:r>
      <w:r w:rsidRPr="007E4E41">
        <w:t xml:space="preserve"> </w:t>
      </w:r>
      <w:r>
        <w:t>настоящей Документацией</w:t>
      </w:r>
      <w:r w:rsidRPr="007E4E41">
        <w:t>.</w:t>
      </w:r>
    </w:p>
    <w:p w:rsidR="00124FE0" w:rsidRPr="007E4E41" w:rsidRDefault="00124FE0" w:rsidP="00124FE0">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124FE0" w:rsidRPr="007E4E41" w:rsidRDefault="00124FE0" w:rsidP="00124FE0">
      <w:pPr>
        <w:pStyle w:val="a3"/>
        <w:numPr>
          <w:ilvl w:val="0"/>
          <w:numId w:val="0"/>
        </w:numPr>
      </w:pPr>
      <w:bookmarkStart w:id="330"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0"/>
      <w:proofErr w:type="gramEnd"/>
    </w:p>
    <w:p w:rsidR="00124FE0" w:rsidRPr="007E4E41" w:rsidRDefault="00124FE0" w:rsidP="00124FE0">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w:t>
      </w:r>
      <w:r w:rsidR="00DD69E9">
        <w:t xml:space="preserve"> </w:t>
      </w:r>
      <w:r>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124FE0" w:rsidRPr="007E4E41" w:rsidRDefault="00124FE0" w:rsidP="00124FE0">
      <w:pPr>
        <w:pStyle w:val="a3"/>
        <w:numPr>
          <w:ilvl w:val="0"/>
          <w:numId w:val="0"/>
        </w:numPr>
      </w:pPr>
      <w:bookmarkStart w:id="331"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A17BAA">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1"/>
    </w:p>
    <w:p w:rsidR="00124FE0" w:rsidRPr="007E4E41" w:rsidRDefault="00124FE0" w:rsidP="00124FE0">
      <w:pPr>
        <w:pStyle w:val="a3"/>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w:t>
      </w:r>
      <w:r w:rsidR="00CD4440">
        <w:t>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124FE0" w:rsidRPr="007E4E41" w:rsidRDefault="00124FE0" w:rsidP="00124FE0">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w:t>
      </w:r>
      <w:r w:rsidR="00CD4440">
        <w:t xml:space="preserve">4.16.9 </w:t>
      </w:r>
      <w:r>
        <w:t xml:space="preserve"> </w:t>
      </w:r>
      <w:r w:rsidRPr="007E4E41">
        <w:t>настоящ</w:t>
      </w:r>
      <w:r>
        <w:t>ей</w:t>
      </w:r>
      <w:r w:rsidRPr="007E4E41">
        <w:t xml:space="preserve"> </w:t>
      </w:r>
      <w:r>
        <w:t>Документацией</w:t>
      </w:r>
      <w:r w:rsidRPr="007E4E41">
        <w:t>.</w:t>
      </w:r>
    </w:p>
    <w:p w:rsidR="00124FE0" w:rsidRPr="007E4E41" w:rsidRDefault="00124FE0" w:rsidP="00124FE0">
      <w:pPr>
        <w:pStyle w:val="a3"/>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w:t>
      </w:r>
      <w:r w:rsidR="00CD4440">
        <w:t>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124FE0" w:rsidRPr="007E4E41" w:rsidRDefault="00124FE0" w:rsidP="00124FE0">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rPr>
          <w:rFonts w:eastAsia="MS Gothic"/>
        </w:r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DD69E9">
        <w:t xml:space="preserve"> </w:t>
      </w:r>
      <w:r w:rsidRPr="00864F51">
        <w:t>установления требований к формированию ценового предложения в соответствии с пунктом 10 Информационной карты.</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E6940" w:rsidRPr="00224767" w:rsidRDefault="00AF773A" w:rsidP="002E6940">
      <w:pPr>
        <w:pStyle w:val="a1"/>
        <w:numPr>
          <w:ilvl w:val="0"/>
          <w:numId w:val="0"/>
        </w:numPr>
      </w:pPr>
      <w:bookmarkStart w:id="332" w:name="_Ref314254860"/>
      <w:bookmarkStart w:id="333" w:name="_Ref414296622"/>
      <w:bookmarkStart w:id="334" w:name="_Toc415874684"/>
      <w:bookmarkStart w:id="335" w:name="_Toc534641129"/>
      <w:r>
        <w:t xml:space="preserve">РАЗДЕЛ </w:t>
      </w:r>
      <w:r w:rsidR="002E6940">
        <w:t xml:space="preserve">5. </w:t>
      </w:r>
      <w:r w:rsidR="002E6940" w:rsidRPr="00E857D5">
        <w:t>ТРЕБОВАНИЯ</w:t>
      </w:r>
      <w:r w:rsidR="002E6940" w:rsidRPr="00224767">
        <w:t xml:space="preserve"> К УЧАСТНИКАМ ЗАКУПКИ</w:t>
      </w:r>
      <w:bookmarkEnd w:id="332"/>
      <w:bookmarkEnd w:id="333"/>
      <w:bookmarkEnd w:id="334"/>
      <w:bookmarkEnd w:id="335"/>
    </w:p>
    <w:p w:rsidR="002E6940" w:rsidRPr="006E7AE0" w:rsidRDefault="002E6940" w:rsidP="002E6940">
      <w:pPr>
        <w:pStyle w:val="a2"/>
        <w:numPr>
          <w:ilvl w:val="0"/>
          <w:numId w:val="0"/>
        </w:numPr>
        <w:spacing w:before="0"/>
      </w:pPr>
      <w:bookmarkStart w:id="336" w:name="_Ref414298028"/>
      <w:bookmarkStart w:id="337" w:name="_Toc415874685"/>
      <w:bookmarkStart w:id="338" w:name="_Toc534641130"/>
      <w:r>
        <w:t xml:space="preserve">5.1 </w:t>
      </w:r>
      <w:r w:rsidRPr="006E7AE0">
        <w:t xml:space="preserve">Общие требования к участникам </w:t>
      </w:r>
      <w:bookmarkEnd w:id="336"/>
      <w:r w:rsidRPr="006E7AE0">
        <w:t>закупки</w:t>
      </w:r>
      <w:bookmarkEnd w:id="337"/>
      <w:bookmarkEnd w:id="338"/>
    </w:p>
    <w:p w:rsidR="002E6940" w:rsidRPr="006E7AE0" w:rsidRDefault="002E6940" w:rsidP="002E6940">
      <w:pPr>
        <w:pStyle w:val="a3"/>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E6940" w:rsidRPr="006E7AE0" w:rsidRDefault="002E6940" w:rsidP="002E6940">
      <w:pPr>
        <w:pStyle w:val="a3"/>
        <w:numPr>
          <w:ilvl w:val="0"/>
          <w:numId w:val="0"/>
        </w:numPr>
      </w:pPr>
      <w:bookmarkStart w:id="339"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0" w:name="_Ref357679270"/>
      <w:bookmarkStart w:id="341" w:name="_Ref358050951"/>
    </w:p>
    <w:p w:rsidR="002E6940" w:rsidRPr="006E7AE0" w:rsidRDefault="002E6940" w:rsidP="002E6940">
      <w:pPr>
        <w:pStyle w:val="a3"/>
        <w:numPr>
          <w:ilvl w:val="0"/>
          <w:numId w:val="0"/>
        </w:numPr>
      </w:pPr>
      <w:r>
        <w:t xml:space="preserve">5.1.3 </w:t>
      </w:r>
      <w:r w:rsidRPr="006E7AE0">
        <w:t xml:space="preserve">Полный перечень обязательных требований к </w:t>
      </w:r>
      <w:bookmarkEnd w:id="340"/>
      <w:bookmarkEnd w:id="341"/>
      <w:r w:rsidRPr="006E7AE0">
        <w:t xml:space="preserve">участникам закупки указан в </w:t>
      </w:r>
      <w:bookmarkStart w:id="342" w:name="_Hlt311053359"/>
      <w:bookmarkEnd w:id="339"/>
      <w:bookmarkEnd w:id="342"/>
      <w:r w:rsidRPr="006E7AE0">
        <w:t>п. </w:t>
      </w:r>
      <w:r w:rsidRPr="006E7AE0">
        <w:fldChar w:fldCharType="begin"/>
      </w:r>
      <w:r w:rsidRPr="006E7AE0">
        <w:instrText xml:space="preserve"> REF _Ref414293795 \w \h  \* MERGEFORMAT </w:instrText>
      </w:r>
      <w:r w:rsidRPr="006E7AE0">
        <w:fldChar w:fldCharType="separate"/>
      </w:r>
      <w:r w:rsidR="00A17BAA">
        <w:t>16</w:t>
      </w:r>
      <w:r w:rsidRPr="006E7AE0">
        <w:fldChar w:fldCharType="end"/>
      </w:r>
      <w:r w:rsidRPr="006E7AE0">
        <w:t xml:space="preserve"> Информационной карты.</w:t>
      </w:r>
    </w:p>
    <w:p w:rsidR="002E6940" w:rsidRPr="006E7AE0" w:rsidRDefault="002E6940" w:rsidP="002E6940">
      <w:pPr>
        <w:pStyle w:val="a3"/>
        <w:numPr>
          <w:ilvl w:val="0"/>
          <w:numId w:val="0"/>
        </w:numPr>
      </w:pPr>
      <w:bookmarkStart w:id="343"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A17BAA">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3"/>
      <w:r w:rsidRPr="006E7AE0">
        <w:t>, которым должны соответствовать участники закупки.</w:t>
      </w:r>
    </w:p>
    <w:p w:rsidR="002E6940" w:rsidRPr="006E7AE0" w:rsidRDefault="002E6940" w:rsidP="002E6940">
      <w:pPr>
        <w:pStyle w:val="a3"/>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E6940" w:rsidRPr="006E7AE0" w:rsidRDefault="002E6940" w:rsidP="002E6940">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E6940" w:rsidRPr="006E7AE0" w:rsidRDefault="002E6940" w:rsidP="002E6940">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E6940" w:rsidRDefault="002E6940" w:rsidP="002E6940">
      <w:pPr>
        <w:pStyle w:val="a3"/>
        <w:numPr>
          <w:ilvl w:val="0"/>
          <w:numId w:val="0"/>
        </w:numPr>
      </w:pPr>
      <w:bookmarkStart w:id="344"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A17BAA">
        <w:t>16</w:t>
      </w:r>
      <w:r w:rsidRPr="006E7AE0">
        <w:fldChar w:fldCharType="end"/>
      </w:r>
      <w:r w:rsidRPr="006E7AE0">
        <w:t xml:space="preserve"> Информационной карты</w:t>
      </w:r>
      <w:bookmarkEnd w:id="344"/>
      <w:r>
        <w:t>.</w:t>
      </w:r>
    </w:p>
    <w:p w:rsidR="002E6940" w:rsidRDefault="002E6940" w:rsidP="002E6940">
      <w:pPr>
        <w:pStyle w:val="a2"/>
        <w:numPr>
          <w:ilvl w:val="0"/>
          <w:numId w:val="0"/>
        </w:numPr>
        <w:spacing w:before="0"/>
        <w:rPr>
          <w:highlight w:val="green"/>
        </w:rPr>
      </w:pPr>
      <w:bookmarkStart w:id="345" w:name="_Toc415874686"/>
      <w:bookmarkStart w:id="346" w:name="_Toc415874687"/>
      <w:bookmarkStart w:id="347" w:name="_Toc415874688"/>
      <w:bookmarkStart w:id="348" w:name="_Toc415874689"/>
      <w:bookmarkStart w:id="349" w:name="_Toc415874690"/>
      <w:bookmarkStart w:id="350" w:name="_Toc415874691"/>
      <w:bookmarkStart w:id="351" w:name="_Ref415873235"/>
      <w:bookmarkStart w:id="352" w:name="_Toc415874692"/>
      <w:bookmarkStart w:id="353" w:name="_Ref410722900"/>
      <w:bookmarkStart w:id="354" w:name="_Toc410902898"/>
      <w:bookmarkStart w:id="355" w:name="_Toc410907908"/>
      <w:bookmarkStart w:id="356" w:name="_Toc410908097"/>
      <w:bookmarkStart w:id="357" w:name="_Toc410910890"/>
      <w:bookmarkStart w:id="358" w:name="_Toc410911163"/>
      <w:bookmarkStart w:id="359" w:name="_Toc410920262"/>
      <w:bookmarkStart w:id="360" w:name="_Toc411279902"/>
      <w:bookmarkStart w:id="361" w:name="_Toc411626628"/>
      <w:bookmarkStart w:id="362" w:name="_Toc411632171"/>
      <w:bookmarkStart w:id="363" w:name="_Toc411882079"/>
      <w:bookmarkStart w:id="364" w:name="_Toc411941089"/>
      <w:bookmarkStart w:id="365" w:name="_Toc285801538"/>
      <w:bookmarkStart w:id="366" w:name="_Toc411949564"/>
      <w:bookmarkStart w:id="367" w:name="_Toc412111205"/>
      <w:bookmarkStart w:id="368" w:name="_Toc285977809"/>
      <w:bookmarkStart w:id="369" w:name="_Toc412127972"/>
      <w:bookmarkStart w:id="370" w:name="_Toc285999938"/>
      <w:bookmarkStart w:id="371" w:name="_Toc412218421"/>
      <w:bookmarkStart w:id="372" w:name="_Toc412543707"/>
      <w:bookmarkStart w:id="373" w:name="_Toc412551452"/>
      <w:bookmarkStart w:id="374" w:name="_Toc412754868"/>
      <w:bookmarkStart w:id="375" w:name="_Toc534641131"/>
      <w:bookmarkEnd w:id="345"/>
      <w:bookmarkEnd w:id="346"/>
      <w:bookmarkEnd w:id="347"/>
      <w:bookmarkEnd w:id="348"/>
      <w:bookmarkEnd w:id="349"/>
      <w:bookmarkEnd w:id="350"/>
    </w:p>
    <w:p w:rsidR="002E6940" w:rsidRPr="00864F51" w:rsidRDefault="002E6940" w:rsidP="002E6940">
      <w:pPr>
        <w:pStyle w:val="a2"/>
        <w:numPr>
          <w:ilvl w:val="0"/>
          <w:numId w:val="0"/>
        </w:numPr>
        <w:spacing w:before="0"/>
      </w:pPr>
      <w:r w:rsidRPr="00864F51">
        <w:t>5.2 Условия участия коллективных участников</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2E6940" w:rsidRPr="006E7AE0" w:rsidRDefault="002E6940" w:rsidP="002E6940">
      <w:pPr>
        <w:pStyle w:val="a3"/>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E6940" w:rsidRPr="006E7AE0" w:rsidRDefault="002E6940" w:rsidP="002E6940">
      <w:pPr>
        <w:pStyle w:val="a3"/>
        <w:numPr>
          <w:ilvl w:val="0"/>
          <w:numId w:val="0"/>
        </w:numPr>
      </w:pPr>
      <w:bookmarkStart w:id="376"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6"/>
    </w:p>
    <w:p w:rsidR="002E6940" w:rsidRPr="006E7AE0" w:rsidRDefault="002E6940" w:rsidP="002E6940">
      <w:pPr>
        <w:pStyle w:val="a4"/>
        <w:numPr>
          <w:ilvl w:val="0"/>
          <w:numId w:val="0"/>
        </w:numPr>
        <w:ind w:left="1985"/>
        <w:outlineLvl w:val="9"/>
      </w:pPr>
      <w:bookmarkStart w:id="377" w:name="_Ref414044093"/>
      <w:r>
        <w:t>(1)</w:t>
      </w:r>
      <w:r w:rsidRPr="006E7AE0">
        <w:t>соответствие нормам Гражданского кодекса Российской Федерации;</w:t>
      </w:r>
      <w:bookmarkEnd w:id="377"/>
    </w:p>
    <w:p w:rsidR="002E6940" w:rsidRPr="006E7AE0" w:rsidRDefault="002E6940" w:rsidP="002E6940">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E6940" w:rsidRPr="006E7AE0" w:rsidRDefault="002E6940" w:rsidP="002E6940">
      <w:pPr>
        <w:pStyle w:val="a4"/>
        <w:numPr>
          <w:ilvl w:val="0"/>
          <w:numId w:val="0"/>
        </w:numPr>
        <w:ind w:left="1985"/>
        <w:outlineLvl w:val="9"/>
      </w:pPr>
      <w:bookmarkStart w:id="378"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8"/>
    </w:p>
    <w:p w:rsidR="002E6940" w:rsidRPr="006E7AE0" w:rsidRDefault="002E6940" w:rsidP="002E6940">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E6940" w:rsidRPr="006E7AE0" w:rsidRDefault="002E6940" w:rsidP="002E6940">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E6940" w:rsidRPr="006E7AE0" w:rsidRDefault="002E6940" w:rsidP="002E6940">
      <w:pPr>
        <w:pStyle w:val="a4"/>
        <w:numPr>
          <w:ilvl w:val="0"/>
          <w:numId w:val="0"/>
        </w:numPr>
        <w:ind w:left="1985"/>
        <w:outlineLvl w:val="9"/>
      </w:pPr>
      <w:bookmarkStart w:id="379"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9"/>
    </w:p>
    <w:p w:rsidR="002E6940" w:rsidRPr="006E7AE0" w:rsidRDefault="002E6940" w:rsidP="002E6940">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D53C96">
        <w:t>.</w:t>
      </w:r>
    </w:p>
    <w:p w:rsidR="002E6940" w:rsidRPr="006E7AE0" w:rsidRDefault="002E6940" w:rsidP="002E6940">
      <w:pPr>
        <w:pStyle w:val="a3"/>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E6940" w:rsidRPr="006E7AE0" w:rsidRDefault="002E6940" w:rsidP="002E6940">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A17BAA">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E6940" w:rsidRPr="006E7AE0" w:rsidRDefault="002E6940" w:rsidP="002E6940">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E6940" w:rsidRPr="006E7AE0" w:rsidRDefault="002E6940" w:rsidP="002E6940">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E6940" w:rsidRPr="006E7AE0" w:rsidRDefault="002E6940" w:rsidP="002E6940">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E6940" w:rsidRPr="006E7AE0" w:rsidRDefault="002E6940" w:rsidP="002E6940">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E6940" w:rsidRPr="00A2596F" w:rsidRDefault="002E6940" w:rsidP="002E6940">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2E6940" w:rsidRPr="00A2596F" w:rsidRDefault="002E6940" w:rsidP="002E6940">
      <w:pPr>
        <w:pStyle w:val="a3"/>
        <w:numPr>
          <w:ilvl w:val="0"/>
          <w:numId w:val="0"/>
        </w:numPr>
      </w:pPr>
      <w:bookmarkStart w:id="380" w:name="_Ref415773147"/>
      <w:bookmarkStart w:id="381" w:name="_Toc127262883"/>
      <w:bookmarkStart w:id="382" w:name="_Toc255985672"/>
      <w:bookmarkStart w:id="383" w:name="_Ref313918774"/>
      <w:bookmarkStart w:id="384"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A17BAA">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CE2AC6" w:rsidRDefault="00CE2AC6" w:rsidP="0044223B">
      <w:pPr>
        <w:pStyle w:val="afff0"/>
        <w:spacing w:after="0" w:line="240" w:lineRule="auto"/>
        <w:jc w:val="both"/>
        <w:rPr>
          <w:rFonts w:ascii="Times New Roman" w:hAnsi="Times New Roman"/>
          <w:sz w:val="24"/>
          <w:szCs w:val="24"/>
        </w:rPr>
      </w:pPr>
      <w:bookmarkStart w:id="385" w:name="_Toc419417292"/>
      <w:bookmarkStart w:id="386" w:name="_Toc415874694"/>
      <w:bookmarkEnd w:id="380"/>
      <w:bookmarkEnd w:id="381"/>
      <w:bookmarkEnd w:id="382"/>
      <w:bookmarkEnd w:id="383"/>
      <w:bookmarkEnd w:id="384"/>
      <w:bookmarkEnd w:id="385"/>
      <w:bookmarkEnd w:id="386"/>
    </w:p>
    <w:p w:rsidR="00CE2AC6" w:rsidRDefault="00CE2AC6" w:rsidP="0044223B">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bookmarkStart w:id="387" w:name="_Toc534641133"/>
      <w:bookmarkStart w:id="388" w:name="_Ref314161291"/>
      <w:bookmarkStart w:id="389" w:name="_Toc415874696"/>
      <w:bookmarkStart w:id="390" w:name="_Ref414291981"/>
      <w:bookmarkStart w:id="391" w:name="_Ref312030749"/>
      <w:r>
        <w:t xml:space="preserve">РАЗДЕЛ </w:t>
      </w:r>
      <w:r w:rsidR="00180612">
        <w:t>6. ИНФОРМАЦИОННАЯ КАРТА</w:t>
      </w:r>
      <w:bookmarkEnd w:id="387"/>
      <w:bookmarkEnd w:id="388"/>
      <w:bookmarkEnd w:id="389"/>
      <w:bookmarkEnd w:id="390"/>
      <w:bookmarkEnd w:id="391"/>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EF7B2A" w:rsidRDefault="00EF7B2A" w:rsidP="00EF7B2A">
            <w:pPr>
              <w:jc w:val="center"/>
              <w:rPr>
                <w:rFonts w:ascii="Times New Roman" w:hAnsi="Times New Roman"/>
                <w:color w:val="000000"/>
              </w:rPr>
            </w:pPr>
            <w:r w:rsidRPr="00EF7B2A">
              <w:rPr>
                <w:rFonts w:ascii="Times New Roman" w:hAnsi="Times New Roman"/>
                <w:lang w:eastAsia="en-US"/>
              </w:rPr>
              <w:t>Изготовление, поставка и монтаж бака-аккумулятора горячей воды</w:t>
            </w:r>
            <w:r w:rsidR="00FC1D93">
              <w:rPr>
                <w:rFonts w:ascii="Times New Roman" w:hAnsi="Times New Roman"/>
                <w:lang w:eastAsia="en-US"/>
              </w:rPr>
              <w:t>, в соответствии с Техническим заданием.</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314160930"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5D69CD" w:rsidRDefault="005D69CD">
            <w:pPr>
              <w:spacing w:after="0" w:line="240" w:lineRule="auto"/>
              <w:rPr>
                <w:rFonts w:ascii="Times New Roman" w:hAnsi="Times New Roman"/>
              </w:rPr>
            </w:pPr>
            <w:proofErr w:type="gramStart"/>
            <w:r>
              <w:rPr>
                <w:rFonts w:ascii="Times New Roman" w:hAnsi="Times New Roman"/>
              </w:rPr>
              <w:t>Место нахождения: 188800, Ленинградская область, г. Выборг, ул. Сухова, д.2</w:t>
            </w:r>
            <w:proofErr w:type="gramEnd"/>
          </w:p>
          <w:p w:rsidR="005D69CD" w:rsidRDefault="005D69CD">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5D69CD" w:rsidRDefault="005D69CD">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p>
          <w:p w:rsidR="005D69CD" w:rsidRPr="000B59E1" w:rsidRDefault="005D69CD">
            <w:pPr>
              <w:spacing w:after="0" w:line="240" w:lineRule="auto"/>
              <w:rPr>
                <w:rFonts w:ascii="Times New Roman" w:hAnsi="Times New Roman"/>
              </w:rPr>
            </w:pPr>
            <w:r>
              <w:rPr>
                <w:rFonts w:ascii="Times New Roman" w:hAnsi="Times New Roman"/>
              </w:rPr>
              <w:t xml:space="preserve">Адрес электронной почты: </w:t>
            </w:r>
            <w:hyperlink r:id="rId11" w:history="1">
              <w:r w:rsidR="00E8040F" w:rsidRPr="000C5468">
                <w:rPr>
                  <w:rStyle w:val="af0"/>
                  <w:lang w:val="en-US"/>
                </w:rPr>
                <w:t>marina</w:t>
              </w:r>
              <w:r w:rsidR="00E8040F" w:rsidRPr="000C5468">
                <w:rPr>
                  <w:rStyle w:val="af0"/>
                </w:rPr>
                <w:t>.</w:t>
              </w:r>
              <w:r w:rsidR="00E8040F" w:rsidRPr="000C5468">
                <w:rPr>
                  <w:rStyle w:val="af0"/>
                  <w:lang w:val="en-US"/>
                </w:rPr>
                <w:t>makarova</w:t>
              </w:r>
              <w:r w:rsidR="00E8040F" w:rsidRPr="000C5468">
                <w:rPr>
                  <w:rStyle w:val="af0"/>
                </w:rPr>
                <w:t>1971@</w:t>
              </w:r>
              <w:r w:rsidR="00E8040F" w:rsidRPr="000C5468">
                <w:rPr>
                  <w:rStyle w:val="af0"/>
                  <w:lang w:val="en-US"/>
                </w:rPr>
                <w:t>mail</w:t>
              </w:r>
              <w:r w:rsidR="00E8040F" w:rsidRPr="000C5468">
                <w:rPr>
                  <w:rStyle w:val="af0"/>
                </w:rPr>
                <w:t>.</w:t>
              </w:r>
              <w:r w:rsidR="00E8040F" w:rsidRPr="000C5468">
                <w:rPr>
                  <w:rStyle w:val="af0"/>
                  <w:lang w:val="en-US"/>
                </w:rPr>
                <w:t>ru</w:t>
              </w:r>
            </w:hyperlink>
            <w:r>
              <w:rPr>
                <w:rFonts w:ascii="Times New Roman" w:hAnsi="Times New Roman"/>
              </w:rPr>
              <w:t xml:space="preserve">, </w:t>
            </w:r>
            <w:r w:rsidRPr="000B59E1">
              <w:rPr>
                <w:rFonts w:ascii="Times New Roman" w:hAnsi="Times New Roman"/>
                <w:color w:val="444444"/>
                <w:sz w:val="21"/>
                <w:szCs w:val="21"/>
                <w:shd w:val="clear" w:color="auto" w:fill="FAFAFA"/>
              </w:rPr>
              <w:t>Info@vyborgteploenergo.ru</w:t>
            </w:r>
          </w:p>
          <w:p w:rsidR="005D69CD" w:rsidRDefault="005D69CD" w:rsidP="00860D3A">
            <w:pPr>
              <w:spacing w:after="0" w:line="240" w:lineRule="auto"/>
              <w:rPr>
                <w:rFonts w:ascii="Times New Roman" w:hAnsi="Times New Roman"/>
              </w:rPr>
            </w:pPr>
            <w:r w:rsidRPr="005E349F">
              <w:rPr>
                <w:rFonts w:ascii="Times New Roman" w:hAnsi="Times New Roman"/>
              </w:rPr>
              <w:t>Контактное лицо</w:t>
            </w:r>
            <w:r w:rsidR="00860D3A">
              <w:rPr>
                <w:rFonts w:ascii="Times New Roman" w:hAnsi="Times New Roman"/>
              </w:rPr>
              <w:t xml:space="preserve"> по процедуре закупки </w:t>
            </w:r>
            <w:r w:rsidRPr="005E349F">
              <w:rPr>
                <w:rFonts w:ascii="Times New Roman" w:hAnsi="Times New Roman"/>
              </w:rPr>
              <w:t xml:space="preserve"> (Ф.И.О.):</w:t>
            </w:r>
            <w:r w:rsidRPr="00134B3B">
              <w:rPr>
                <w:rFonts w:ascii="Times New Roman" w:hAnsi="Times New Roman"/>
              </w:rPr>
              <w:t xml:space="preserve"> </w:t>
            </w:r>
            <w:r w:rsidR="00EF7B2A">
              <w:rPr>
                <w:rFonts w:ascii="Times New Roman" w:hAnsi="Times New Roman"/>
              </w:rPr>
              <w:t>Макарова</w:t>
            </w:r>
            <w:r w:rsidR="00860D3A">
              <w:rPr>
                <w:rFonts w:ascii="Times New Roman" w:hAnsi="Times New Roman"/>
              </w:rPr>
              <w:t xml:space="preserve"> </w:t>
            </w:r>
            <w:r w:rsidR="00EF7B2A">
              <w:rPr>
                <w:rFonts w:ascii="Times New Roman" w:hAnsi="Times New Roman"/>
              </w:rPr>
              <w:t>Марина</w:t>
            </w:r>
            <w:r w:rsidR="00860D3A">
              <w:rPr>
                <w:rFonts w:ascii="Times New Roman" w:hAnsi="Times New Roman"/>
              </w:rPr>
              <w:t xml:space="preserve"> </w:t>
            </w:r>
            <w:r w:rsidR="00EF7B2A">
              <w:rPr>
                <w:rFonts w:ascii="Times New Roman" w:hAnsi="Times New Roman"/>
              </w:rPr>
              <w:t>Александровна</w:t>
            </w:r>
            <w:r w:rsidR="00860D3A">
              <w:rPr>
                <w:rFonts w:ascii="Times New Roman" w:hAnsi="Times New Roman"/>
              </w:rPr>
              <w:t xml:space="preserve"> тел</w:t>
            </w:r>
            <w:r w:rsidR="00DD69E9">
              <w:rPr>
                <w:rFonts w:ascii="Times New Roman" w:hAnsi="Times New Roman"/>
              </w:rPr>
              <w:t>.</w:t>
            </w:r>
            <w:r w:rsidR="00860D3A">
              <w:rPr>
                <w:rFonts w:ascii="Times New Roman" w:hAnsi="Times New Roman"/>
              </w:rPr>
              <w:t xml:space="preserve"> (81378)33363;</w:t>
            </w:r>
          </w:p>
          <w:p w:rsidR="000C701E" w:rsidRDefault="000C701E" w:rsidP="000C701E">
            <w:pPr>
              <w:spacing w:after="0" w:line="240" w:lineRule="auto"/>
              <w:rPr>
                <w:rFonts w:ascii="Times New Roman" w:hAnsi="Times New Roman"/>
              </w:rPr>
            </w:pPr>
          </w:p>
          <w:p w:rsidR="000C701E" w:rsidRDefault="000C701E" w:rsidP="000C701E">
            <w:pPr>
              <w:spacing w:after="0" w:line="240" w:lineRule="auto"/>
              <w:rPr>
                <w:rFonts w:ascii="Times New Roman" w:hAnsi="Times New Roman"/>
              </w:rPr>
            </w:pPr>
            <w:r>
              <w:rPr>
                <w:rFonts w:ascii="Times New Roman" w:hAnsi="Times New Roman"/>
              </w:rPr>
              <w:t xml:space="preserve">Контактное лицо по техническому заданию (Ф.И.О.): </w:t>
            </w:r>
          </w:p>
          <w:p w:rsidR="000C701E" w:rsidRDefault="00362EA3" w:rsidP="000C701E">
            <w:pPr>
              <w:spacing w:after="0" w:line="240" w:lineRule="auto"/>
              <w:rPr>
                <w:rFonts w:ascii="Times New Roman" w:hAnsi="Times New Roman"/>
              </w:rPr>
            </w:pPr>
            <w:r>
              <w:rPr>
                <w:rFonts w:ascii="Times New Roman" w:hAnsi="Times New Roman"/>
                <w:lang w:eastAsia="en-US"/>
              </w:rPr>
              <w:t>Макушина</w:t>
            </w:r>
            <w:r w:rsidR="000C701E">
              <w:rPr>
                <w:rFonts w:ascii="Times New Roman" w:hAnsi="Times New Roman"/>
                <w:lang w:eastAsia="en-US"/>
              </w:rPr>
              <w:t xml:space="preserve"> </w:t>
            </w:r>
            <w:r>
              <w:rPr>
                <w:rFonts w:ascii="Times New Roman" w:hAnsi="Times New Roman"/>
                <w:lang w:eastAsia="en-US"/>
              </w:rPr>
              <w:t>Ольга</w:t>
            </w:r>
            <w:r w:rsidR="000C701E">
              <w:rPr>
                <w:rFonts w:ascii="Times New Roman" w:hAnsi="Times New Roman"/>
                <w:lang w:eastAsia="en-US"/>
              </w:rPr>
              <w:t xml:space="preserve"> </w:t>
            </w:r>
            <w:r>
              <w:rPr>
                <w:rFonts w:ascii="Times New Roman" w:hAnsi="Times New Roman"/>
                <w:lang w:eastAsia="en-US"/>
              </w:rPr>
              <w:t>Сергеевна</w:t>
            </w:r>
            <w:r w:rsidR="000C701E">
              <w:rPr>
                <w:rFonts w:ascii="Times New Roman" w:hAnsi="Times New Roman"/>
                <w:lang w:eastAsia="en-US"/>
              </w:rPr>
              <w:t xml:space="preserve"> +7921</w:t>
            </w:r>
            <w:r w:rsidR="004D0042">
              <w:rPr>
                <w:rFonts w:ascii="Times New Roman" w:hAnsi="Times New Roman"/>
                <w:lang w:eastAsia="en-US"/>
              </w:rPr>
              <w:t>5943757</w:t>
            </w:r>
          </w:p>
          <w:p w:rsidR="00860D3A" w:rsidRPr="00134B3B" w:rsidRDefault="00860D3A" w:rsidP="00890DB5">
            <w:pPr>
              <w:spacing w:after="0" w:line="240" w:lineRule="auto"/>
              <w:rPr>
                <w:rFonts w:ascii="Times New Roman" w:hAnsi="Times New Roman"/>
                <w:lang w:eastAsia="en-US"/>
              </w:rPr>
            </w:pPr>
          </w:p>
        </w:tc>
      </w:tr>
      <w:bookmarkEnd w:id="393"/>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980766" w:colFirst="0" w:colLast="0"/>
            <w:bookmarkEnd w:id="394"/>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384C" w:rsidRDefault="005D69CD" w:rsidP="00CF2D42">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2" w:history="1">
              <w:r w:rsidRPr="00AE384C">
                <w:rPr>
                  <w:rStyle w:val="af0"/>
                  <w:sz w:val="24"/>
                  <w:szCs w:val="24"/>
                  <w:lang w:val="en-US"/>
                </w:rPr>
                <w:t>www</w:t>
              </w:r>
              <w:r w:rsidRPr="00AE384C">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3"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в форме электронных документов, на электронной площадке </w:t>
            </w:r>
            <w:r w:rsidRPr="00CB5992">
              <w:rPr>
                <w:rFonts w:ascii="Times New Roman" w:hAnsi="Times New Roman"/>
                <w:bCs/>
                <w:sz w:val="24"/>
                <w:szCs w:val="24"/>
              </w:rPr>
              <w:t>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6" w:name="_Ref414298281"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5D69CD" w:rsidRDefault="00EF7B2A" w:rsidP="00222687">
            <w:pPr>
              <w:spacing w:line="23" w:lineRule="atLeast"/>
              <w:jc w:val="both"/>
              <w:rPr>
                <w:rFonts w:ascii="Times New Roman" w:eastAsia="Calibri" w:hAnsi="Times New Roman"/>
                <w:bCs/>
                <w:lang w:eastAsia="en-US"/>
              </w:rPr>
            </w:pPr>
            <w:r>
              <w:rPr>
                <w:rFonts w:ascii="Times New Roman" w:hAnsi="Times New Roman"/>
              </w:rPr>
              <w:t>2</w:t>
            </w:r>
            <w:r w:rsidR="000C701E">
              <w:rPr>
                <w:rFonts w:ascii="Times New Roman" w:hAnsi="Times New Roman"/>
              </w:rPr>
              <w:t> 1</w:t>
            </w:r>
            <w:r w:rsidR="00362EA3">
              <w:rPr>
                <w:rFonts w:ascii="Times New Roman" w:hAnsi="Times New Roman"/>
              </w:rPr>
              <w:t>50</w:t>
            </w:r>
            <w:r w:rsidR="000C701E">
              <w:rPr>
                <w:rFonts w:ascii="Times New Roman" w:hAnsi="Times New Roman"/>
              </w:rPr>
              <w:t xml:space="preserve"> </w:t>
            </w:r>
            <w:r w:rsidR="00362EA3">
              <w:rPr>
                <w:rFonts w:ascii="Times New Roman" w:hAnsi="Times New Roman"/>
              </w:rPr>
              <w:t>0</w:t>
            </w:r>
            <w:r w:rsidR="005D69CD" w:rsidRPr="005D69CD">
              <w:rPr>
                <w:rFonts w:ascii="Times New Roman" w:hAnsi="Times New Roman"/>
              </w:rPr>
              <w:t>00 (</w:t>
            </w:r>
            <w:r>
              <w:rPr>
                <w:rFonts w:ascii="Times New Roman" w:hAnsi="Times New Roman"/>
              </w:rPr>
              <w:t>Два</w:t>
            </w:r>
            <w:r w:rsidR="000C701E">
              <w:rPr>
                <w:rFonts w:ascii="Times New Roman" w:hAnsi="Times New Roman"/>
              </w:rPr>
              <w:t xml:space="preserve"> миллион</w:t>
            </w:r>
            <w:r>
              <w:rPr>
                <w:rFonts w:ascii="Times New Roman" w:hAnsi="Times New Roman"/>
              </w:rPr>
              <w:t>а</w:t>
            </w:r>
            <w:r w:rsidR="0001083C">
              <w:rPr>
                <w:rFonts w:ascii="Times New Roman" w:hAnsi="Times New Roman"/>
              </w:rPr>
              <w:t xml:space="preserve"> </w:t>
            </w:r>
            <w:r>
              <w:rPr>
                <w:rFonts w:ascii="Times New Roman" w:hAnsi="Times New Roman"/>
              </w:rPr>
              <w:t xml:space="preserve">сто </w:t>
            </w:r>
            <w:r w:rsidR="004D0042">
              <w:rPr>
                <w:rFonts w:ascii="Times New Roman" w:hAnsi="Times New Roman"/>
              </w:rPr>
              <w:t>пятьдесят</w:t>
            </w:r>
            <w:r>
              <w:rPr>
                <w:rFonts w:ascii="Times New Roman" w:hAnsi="Times New Roman"/>
              </w:rPr>
              <w:t xml:space="preserve"> </w:t>
            </w:r>
            <w:r w:rsidR="000C701E">
              <w:rPr>
                <w:rFonts w:ascii="Times New Roman" w:hAnsi="Times New Roman"/>
              </w:rPr>
              <w:t xml:space="preserve"> тысяч)</w:t>
            </w:r>
            <w:r w:rsidR="005D69CD" w:rsidRPr="005D69CD">
              <w:rPr>
                <w:rFonts w:ascii="Times New Roman" w:hAnsi="Times New Roman"/>
              </w:rPr>
              <w:t xml:space="preserve"> рублей 00 копеек, включая НДС 20%. </w:t>
            </w:r>
            <w:r w:rsidR="005D69CD" w:rsidRPr="005D69CD">
              <w:rPr>
                <w:rFonts w:ascii="Times New Roman" w:eastAsia="Lucida Sans Unicode" w:hAnsi="Times New Roman"/>
                <w:kern w:val="2"/>
                <w:lang w:eastAsia="hi-IN" w:bidi="hi-IN"/>
              </w:rPr>
              <w:t xml:space="preserve">Стоимость продукции включает все расходы, связанные с оказанием услуг, </w:t>
            </w:r>
            <w:r w:rsidR="00AE1D1F">
              <w:rPr>
                <w:rFonts w:ascii="Times New Roman" w:eastAsia="Lucida Sans Unicode" w:hAnsi="Times New Roman"/>
                <w:kern w:val="2"/>
                <w:lang w:eastAsia="hi-IN" w:bidi="hi-IN"/>
              </w:rPr>
              <w:t xml:space="preserve">изготовлением, </w:t>
            </w:r>
            <w:r w:rsidR="005D69CD" w:rsidRPr="005D69CD">
              <w:rPr>
                <w:rFonts w:ascii="Times New Roman" w:eastAsia="Lucida Sans Unicode" w:hAnsi="Times New Roman"/>
                <w:kern w:val="2"/>
                <w:lang w:eastAsia="hi-IN" w:bidi="hi-IN"/>
              </w:rPr>
              <w:t>поставкой</w:t>
            </w:r>
            <w:r w:rsidR="00C82117">
              <w:rPr>
                <w:rFonts w:ascii="Times New Roman" w:eastAsia="Lucida Sans Unicode" w:hAnsi="Times New Roman"/>
                <w:kern w:val="2"/>
                <w:lang w:eastAsia="hi-IN" w:bidi="hi-IN"/>
              </w:rPr>
              <w:t>,</w:t>
            </w:r>
            <w:r w:rsidR="005D69CD" w:rsidRPr="005D69CD">
              <w:rPr>
                <w:rFonts w:ascii="Times New Roman" w:hAnsi="Times New Roman"/>
                <w:color w:val="000000" w:themeColor="text1"/>
              </w:rPr>
              <w:t xml:space="preserve"> </w:t>
            </w:r>
            <w:r w:rsidR="005D69C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p w:rsidR="005D69CD" w:rsidRPr="006C6159" w:rsidRDefault="000A2D6D" w:rsidP="00222687">
            <w:pPr>
              <w:spacing w:after="120" w:line="240" w:lineRule="auto"/>
              <w:jc w:val="both"/>
              <w:outlineLvl w:val="1"/>
              <w:rPr>
                <w:rFonts w:ascii="Times New Roman" w:hAnsi="Times New Roman"/>
                <w:color w:val="FF0000"/>
                <w:highlight w:val="yellow"/>
                <w:lang w:eastAsia="en-US"/>
              </w:rPr>
            </w:pPr>
            <w:bookmarkStart w:id="397" w:name="_Toc470881731"/>
            <w:bookmarkStart w:id="398" w:name="_Toc518558339"/>
            <w:r w:rsidRPr="000A2D6D">
              <w:rPr>
                <w:rFonts w:ascii="Times New Roman" w:hAnsi="Times New Roman"/>
              </w:rPr>
              <w:t>С</w:t>
            </w:r>
            <w:r>
              <w:rPr>
                <w:rFonts w:ascii="Times New Roman" w:hAnsi="Times New Roman"/>
              </w:rPr>
              <w:t>ведения</w:t>
            </w:r>
            <w:r w:rsidRPr="000A2D6D">
              <w:rPr>
                <w:rFonts w:ascii="Times New Roman" w:hAnsi="Times New Roman"/>
              </w:rPr>
              <w:t xml:space="preserve"> </w:t>
            </w:r>
            <w:r>
              <w:rPr>
                <w:rFonts w:ascii="Times New Roman" w:hAnsi="Times New Roman"/>
              </w:rPr>
              <w:t>о</w:t>
            </w:r>
            <w:r w:rsidRPr="000A2D6D">
              <w:rPr>
                <w:rFonts w:ascii="Times New Roman" w:hAnsi="Times New Roman"/>
              </w:rPr>
              <w:t xml:space="preserve"> </w:t>
            </w:r>
            <w:r>
              <w:rPr>
                <w:rFonts w:ascii="Times New Roman" w:hAnsi="Times New Roman"/>
              </w:rPr>
              <w:t>начальной</w:t>
            </w:r>
            <w:r w:rsidRPr="000A2D6D">
              <w:rPr>
                <w:rFonts w:ascii="Times New Roman" w:hAnsi="Times New Roman"/>
              </w:rPr>
              <w:t xml:space="preserve"> </w:t>
            </w:r>
            <w:r>
              <w:rPr>
                <w:rFonts w:ascii="Times New Roman" w:hAnsi="Times New Roman"/>
              </w:rPr>
              <w:t>максимальной</w:t>
            </w:r>
            <w:r w:rsidRPr="000A2D6D">
              <w:rPr>
                <w:rFonts w:ascii="Times New Roman" w:hAnsi="Times New Roman"/>
              </w:rPr>
              <w:t xml:space="preserve"> </w:t>
            </w:r>
            <w:r>
              <w:rPr>
                <w:rFonts w:ascii="Times New Roman" w:hAnsi="Times New Roman"/>
              </w:rPr>
              <w:t>цене,</w:t>
            </w:r>
            <w:r w:rsidRPr="000A2D6D">
              <w:rPr>
                <w:rFonts w:ascii="Times New Roman" w:hAnsi="Times New Roman"/>
              </w:rPr>
              <w:t xml:space="preserve"> </w:t>
            </w:r>
            <w:r>
              <w:rPr>
                <w:rFonts w:ascii="Times New Roman" w:hAnsi="Times New Roman"/>
              </w:rPr>
              <w:t>являющейся</w:t>
            </w:r>
            <w:r w:rsidRPr="000A2D6D">
              <w:rPr>
                <w:rFonts w:ascii="Times New Roman" w:hAnsi="Times New Roman"/>
              </w:rPr>
              <w:t xml:space="preserve"> </w:t>
            </w:r>
            <w:r>
              <w:rPr>
                <w:rFonts w:ascii="Times New Roman" w:hAnsi="Times New Roman"/>
              </w:rPr>
              <w:t>предметом</w:t>
            </w:r>
            <w:r w:rsidRPr="000A2D6D">
              <w:rPr>
                <w:rFonts w:ascii="Times New Roman" w:hAnsi="Times New Roman"/>
              </w:rPr>
              <w:t xml:space="preserve"> </w:t>
            </w:r>
            <w:bookmarkEnd w:id="397"/>
            <w:bookmarkEnd w:id="398"/>
            <w:r>
              <w:rPr>
                <w:rFonts w:ascii="Times New Roman" w:hAnsi="Times New Roman"/>
              </w:rPr>
              <w:t xml:space="preserve">договора, </w:t>
            </w:r>
            <w:r w:rsidRPr="000A2D6D">
              <w:rPr>
                <w:rFonts w:ascii="Times New Roman" w:hAnsi="Times New Roman"/>
              </w:rPr>
              <w:t>взята цена из запрошенных коммерческих предложений</w:t>
            </w:r>
            <w:r>
              <w:rPr>
                <w:rFonts w:ascii="Times New Roman" w:hAnsi="Times New Roman"/>
              </w:rPr>
              <w:t>.</w:t>
            </w:r>
          </w:p>
        </w:tc>
      </w:tr>
      <w:bookmarkEnd w:id="396"/>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AE1D1F" w:rsidRDefault="005D69CD" w:rsidP="00C82117">
            <w:pPr>
              <w:spacing w:after="0" w:line="240" w:lineRule="auto"/>
              <w:rPr>
                <w:rFonts w:ascii="Times New Roman" w:hAnsi="Times New Roman"/>
              </w:rPr>
            </w:pPr>
            <w:r>
              <w:rPr>
                <w:rFonts w:ascii="Times New Roman" w:hAnsi="Times New Roman"/>
              </w:rPr>
              <w:t xml:space="preserve">Цена договора включает в себя </w:t>
            </w:r>
            <w:r w:rsidR="000A2D6D" w:rsidRPr="005D69CD">
              <w:rPr>
                <w:rFonts w:ascii="Times New Roman" w:eastAsia="Lucida Sans Unicode" w:hAnsi="Times New Roman"/>
                <w:kern w:val="2"/>
                <w:lang w:eastAsia="hi-IN" w:bidi="hi-IN"/>
              </w:rPr>
              <w:t>все расходы, связанные с оказанием услуг,</w:t>
            </w:r>
            <w:r w:rsidR="00604E1D">
              <w:rPr>
                <w:rFonts w:ascii="Times New Roman" w:eastAsia="Lucida Sans Unicode" w:hAnsi="Times New Roman"/>
                <w:kern w:val="2"/>
                <w:lang w:eastAsia="hi-IN" w:bidi="hi-IN"/>
              </w:rPr>
              <w:t xml:space="preserve"> изготовлением,</w:t>
            </w:r>
            <w:r w:rsidR="000A2D6D" w:rsidRPr="005D69CD">
              <w:rPr>
                <w:rFonts w:ascii="Times New Roman" w:eastAsia="Lucida Sans Unicode" w:hAnsi="Times New Roman"/>
                <w:kern w:val="2"/>
                <w:lang w:eastAsia="hi-IN" w:bidi="hi-IN"/>
              </w:rPr>
              <w:t xml:space="preserve"> поставкой</w:t>
            </w:r>
            <w:r w:rsidR="00AE1D1F">
              <w:rPr>
                <w:rFonts w:ascii="Times New Roman" w:hAnsi="Times New Roman"/>
              </w:rPr>
              <w:t xml:space="preserve">, </w:t>
            </w:r>
          </w:p>
          <w:p w:rsidR="005D69CD" w:rsidRDefault="000A2D6D" w:rsidP="00AE1D1F">
            <w:pPr>
              <w:spacing w:after="0" w:line="240" w:lineRule="auto"/>
              <w:rPr>
                <w:rFonts w:ascii="Times New Roman" w:hAnsi="Times New Roman"/>
                <w:lang w:eastAsia="en-US"/>
              </w:rPr>
            </w:pPr>
            <w:r w:rsidRPr="005D69CD">
              <w:rPr>
                <w:rFonts w:ascii="Times New Roman" w:eastAsia="Lucida Sans Unicode" w:hAnsi="Times New Roman"/>
                <w:kern w:val="2"/>
                <w:lang w:eastAsia="hi-IN" w:bidi="hi-IN"/>
              </w:rPr>
              <w:t xml:space="preserve"> </w:t>
            </w:r>
            <w:r w:rsidR="00AE1D1F">
              <w:rPr>
                <w:rFonts w:ascii="Times New Roman" w:eastAsia="Lucida Sans Unicode" w:hAnsi="Times New Roman"/>
                <w:kern w:val="2"/>
                <w:lang w:eastAsia="hi-IN" w:bidi="hi-IN"/>
              </w:rPr>
              <w:t xml:space="preserve">установка, сборка, пуско-наладка, сдача, </w:t>
            </w:r>
            <w:r w:rsidRPr="005D69CD">
              <w:rPr>
                <w:rFonts w:ascii="Times New Roman" w:eastAsia="Lucida Sans Unicode" w:hAnsi="Times New Roman"/>
                <w:kern w:val="2"/>
                <w:lang w:eastAsia="hi-IN" w:bidi="hi-IN"/>
              </w:rPr>
              <w:t>налоги, сборы и другие обязательные платежи</w:t>
            </w:r>
            <w:r>
              <w:rPr>
                <w:rFonts w:ascii="Times New Roman" w:eastAsia="Lucida Sans Unicode" w:hAnsi="Times New Roman"/>
                <w:kern w:val="2"/>
                <w:lang w:eastAsia="hi-IN" w:bidi="hi-IN"/>
              </w:rPr>
              <w:t>.</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9"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proofErr w:type="gramStart"/>
            <w:r>
              <w:rPr>
                <w:rFonts w:ascii="Times New Roman" w:hAnsi="Times New Roman"/>
              </w:rPr>
              <w:t>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431312712"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3C03D1" w:rsidRDefault="00AE1D1F" w:rsidP="00604E1D">
            <w:pPr>
              <w:spacing w:after="0" w:line="240" w:lineRule="auto"/>
              <w:rPr>
                <w:rFonts w:ascii="Times New Roman" w:hAnsi="Times New Roman"/>
                <w:highlight w:val="yellow"/>
                <w:lang w:eastAsia="en-US"/>
              </w:rPr>
            </w:pPr>
            <w:r>
              <w:rPr>
                <w:rFonts w:ascii="Times New Roman" w:hAnsi="Times New Roman"/>
              </w:rPr>
              <w:t>П</w:t>
            </w:r>
            <w:r w:rsidR="003C03D1" w:rsidRPr="003C03D1">
              <w:rPr>
                <w:rFonts w:ascii="Times New Roman" w:hAnsi="Times New Roman"/>
              </w:rPr>
              <w:t xml:space="preserve">о адресу: </w:t>
            </w:r>
            <w:r w:rsidR="004D0042" w:rsidRPr="004D0042">
              <w:rPr>
                <w:rFonts w:ascii="Times New Roman" w:hAnsi="Times New Roman"/>
                <w:sz w:val="24"/>
              </w:rPr>
              <w:t>Ленинградская область, п. Селезнево, ул. Центральная, д. 23 (здание котельной)</w:t>
            </w:r>
          </w:p>
        </w:tc>
      </w:tr>
      <w:bookmarkEnd w:id="400"/>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604E1D" w:rsidRPr="00952873" w:rsidRDefault="00453F20" w:rsidP="00604E1D">
            <w:pPr>
              <w:jc w:val="both"/>
              <w:rPr>
                <w:rFonts w:ascii="Times New Roman" w:hAnsi="Times New Roman"/>
              </w:rPr>
            </w:pPr>
            <w:r w:rsidRPr="00C20233">
              <w:rPr>
                <w:rFonts w:ascii="Times New Roman" w:hAnsi="Times New Roman"/>
                <w:lang w:eastAsia="en-US"/>
              </w:rPr>
              <w:t xml:space="preserve"> </w:t>
            </w:r>
            <w:r w:rsidR="001B50C8" w:rsidRPr="001B50C8">
              <w:rPr>
                <w:rFonts w:ascii="Times New Roman" w:hAnsi="Times New Roman"/>
              </w:rPr>
              <w:t xml:space="preserve">До начала работ Заказчик перечисляет Исполнителю аванс в размере </w:t>
            </w:r>
            <w:r w:rsidR="004D0042">
              <w:rPr>
                <w:rFonts w:ascii="Times New Roman" w:hAnsi="Times New Roman"/>
              </w:rPr>
              <w:t>7</w:t>
            </w:r>
            <w:r w:rsidR="001B50C8" w:rsidRPr="001B50C8">
              <w:rPr>
                <w:rFonts w:ascii="Times New Roman" w:hAnsi="Times New Roman"/>
              </w:rPr>
              <w:t xml:space="preserve">0% от стоимости договора. Окончательный расчет производится в течение 15 </w:t>
            </w:r>
            <w:r w:rsidR="004D0042">
              <w:rPr>
                <w:rFonts w:ascii="Times New Roman" w:hAnsi="Times New Roman"/>
              </w:rPr>
              <w:t>рабочих</w:t>
            </w:r>
            <w:r w:rsidR="001B50C8" w:rsidRPr="001B50C8">
              <w:rPr>
                <w:rFonts w:ascii="Times New Roman" w:hAnsi="Times New Roman"/>
              </w:rPr>
              <w:t xml:space="preserve"> дней </w:t>
            </w:r>
            <w:proofErr w:type="gramStart"/>
            <w:r w:rsidR="001B50C8" w:rsidRPr="001B50C8">
              <w:rPr>
                <w:rFonts w:ascii="Times New Roman" w:hAnsi="Times New Roman"/>
              </w:rPr>
              <w:t>с даты приемки</w:t>
            </w:r>
            <w:proofErr w:type="gramEnd"/>
            <w:r w:rsidR="001B50C8" w:rsidRPr="001B50C8">
              <w:rPr>
                <w:rFonts w:ascii="Times New Roman" w:hAnsi="Times New Roman"/>
              </w:rPr>
              <w:t xml:space="preserve"> БАГВ и подписания актов выполненных работ</w:t>
            </w:r>
            <w:r w:rsidR="00604E1D" w:rsidRPr="00952873">
              <w:rPr>
                <w:rFonts w:ascii="Times New Roman" w:hAnsi="Times New Roman"/>
              </w:rPr>
              <w:t>.</w:t>
            </w:r>
          </w:p>
          <w:p w:rsidR="005D69CD" w:rsidRPr="00C20233" w:rsidRDefault="005D69CD" w:rsidP="00AE1D1F">
            <w:pPr>
              <w:spacing w:after="0" w:line="240" w:lineRule="auto"/>
              <w:rPr>
                <w:rFonts w:ascii="Times New Roman" w:hAnsi="Times New Roman"/>
                <w:lang w:eastAsia="en-US"/>
              </w:rPr>
            </w:pPr>
          </w:p>
        </w:tc>
      </w:tr>
      <w:tr w:rsidR="004D004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D0042" w:rsidRDefault="004D004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4D0042" w:rsidRPr="004D0042" w:rsidRDefault="004D0042" w:rsidP="004D0042">
            <w:pPr>
              <w:jc w:val="both"/>
              <w:rPr>
                <w:rFonts w:ascii="Times New Roman" w:hAnsi="Times New Roman"/>
              </w:rPr>
            </w:pPr>
            <w:r w:rsidRPr="004D0042">
              <w:rPr>
                <w:rFonts w:ascii="Times New Roman" w:hAnsi="Times New Roman"/>
              </w:rPr>
              <w:t>Срок выполнения работ по изготовлению, поставке, сборке и установке БАГВ на готовое основание – до 01 сентября 2024 года.</w:t>
            </w: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01"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4D0042" w:rsidRDefault="004D0042">
            <w:pPr>
              <w:spacing w:after="0" w:line="240" w:lineRule="auto"/>
              <w:rPr>
                <w:rFonts w:ascii="Times New Roman" w:hAnsi="Times New Roman"/>
                <w:lang w:eastAsia="en-US"/>
              </w:rPr>
            </w:pP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02" w:name="_Ref534743978"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4D0042" w:rsidRPr="00C668E3" w:rsidRDefault="004D0042">
            <w:pPr>
              <w:spacing w:after="0" w:line="240" w:lineRule="auto"/>
              <w:rPr>
                <w:rFonts w:ascii="Times New Roman" w:hAnsi="Times New Roman"/>
              </w:rPr>
            </w:pPr>
            <w:r w:rsidRPr="00C668E3">
              <w:rPr>
                <w:rFonts w:ascii="Times New Roman" w:hAnsi="Times New Roman"/>
              </w:rPr>
              <w:t xml:space="preserve">Предлагаемые участником закупки цены </w:t>
            </w:r>
            <w:r>
              <w:rPr>
                <w:rFonts w:ascii="Times New Roman" w:hAnsi="Times New Roman"/>
              </w:rPr>
              <w:t>изготовления и поставки</w:t>
            </w:r>
            <w:r w:rsidRPr="00C668E3">
              <w:rPr>
                <w:rFonts w:ascii="Times New Roman" w:hAnsi="Times New Roman"/>
              </w:rPr>
              <w:t>,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4D0042" w:rsidRDefault="004D0042">
            <w:pPr>
              <w:spacing w:after="0" w:line="240" w:lineRule="auto"/>
              <w:rPr>
                <w:rFonts w:ascii="Times New Roman" w:hAnsi="Times New Roman"/>
                <w:highlight w:val="yellow"/>
                <w:lang w:eastAsia="en-US"/>
              </w:rPr>
            </w:pP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03" w:name="_Ref534601424" w:colFirst="0" w:colLast="0"/>
            <w:bookmarkEnd w:id="402"/>
          </w:p>
        </w:tc>
        <w:tc>
          <w:tcPr>
            <w:tcW w:w="8507" w:type="dxa"/>
            <w:gridSpan w:val="2"/>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04" w:name="_Ref66290287" w:colFirst="0" w:colLast="0"/>
            <w:bookmarkStart w:id="405" w:name="_Hlk66219310"/>
            <w:bookmarkEnd w:id="403"/>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Не предусмотрены.</w:t>
            </w:r>
          </w:p>
          <w:p w:rsidR="004D0042" w:rsidRDefault="004D0042">
            <w:pPr>
              <w:spacing w:after="0" w:line="240" w:lineRule="auto"/>
              <w:rPr>
                <w:rFonts w:ascii="Times New Roman" w:hAnsi="Times New Roman"/>
                <w:lang w:eastAsia="en-US"/>
              </w:rPr>
            </w:pPr>
          </w:p>
        </w:tc>
      </w:tr>
      <w:bookmarkEnd w:id="404"/>
      <w:bookmarkEnd w:id="405"/>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4D0042" w:rsidRDefault="004D0042"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4D0042" w:rsidRDefault="004D0042" w:rsidP="00180612">
            <w:pPr>
              <w:spacing w:after="0" w:line="240" w:lineRule="auto"/>
              <w:rPr>
                <w:rFonts w:ascii="Times New Roman" w:hAnsi="Times New Roman"/>
                <w:lang w:eastAsia="en-US"/>
              </w:rPr>
            </w:pPr>
            <w:r>
              <w:rPr>
                <w:rFonts w:ascii="Times New Roman" w:hAnsi="Times New Roman"/>
              </w:rPr>
              <w:t xml:space="preserve">Нет </w:t>
            </w: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06"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rsidP="00A00E36">
            <w:pPr>
              <w:spacing w:after="0" w:line="240" w:lineRule="auto"/>
              <w:rPr>
                <w:rFonts w:ascii="Times New Roman" w:hAnsi="Times New Roman"/>
                <w:lang w:eastAsia="en-US"/>
              </w:rPr>
            </w:pPr>
            <w:r>
              <w:rPr>
                <w:rFonts w:ascii="Times New Roman" w:hAnsi="Times New Roman"/>
              </w:rPr>
              <w:t xml:space="preserve">Перечень документов, подтверждающих соответствие </w:t>
            </w:r>
          </w:p>
        </w:tc>
        <w:tc>
          <w:tcPr>
            <w:tcW w:w="5813" w:type="dxa"/>
            <w:tcBorders>
              <w:top w:val="single" w:sz="4" w:space="0" w:color="auto"/>
              <w:left w:val="single" w:sz="4" w:space="0" w:color="auto"/>
              <w:bottom w:val="single" w:sz="4" w:space="0" w:color="auto"/>
              <w:right w:val="single" w:sz="4" w:space="0" w:color="auto"/>
            </w:tcBorders>
            <w:hideMark/>
          </w:tcPr>
          <w:p w:rsidR="004D0042" w:rsidRDefault="004D0042" w:rsidP="00A224CA">
            <w:pPr>
              <w:spacing w:after="0" w:line="240" w:lineRule="auto"/>
              <w:rPr>
                <w:rFonts w:ascii="Times New Roman" w:hAnsi="Times New Roman"/>
                <w:lang w:eastAsia="en-US"/>
              </w:rPr>
            </w:pPr>
            <w:r>
              <w:rPr>
                <w:rFonts w:ascii="Times New Roman" w:hAnsi="Times New Roman"/>
              </w:rPr>
              <w:t xml:space="preserve">Согласно Техническому заданию (Раздел 9) </w:t>
            </w:r>
          </w:p>
        </w:tc>
      </w:tr>
      <w:tr w:rsidR="004D0042"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07" w:name="_Ref414293795"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4D0042" w:rsidRDefault="004D0042" w:rsidP="00762A17">
            <w:pPr>
              <w:spacing w:after="0" w:line="240" w:lineRule="auto"/>
              <w:rPr>
                <w:rFonts w:ascii="Times New Roman" w:hAnsi="Times New Roman"/>
                <w:lang w:eastAsia="en-US"/>
              </w:rPr>
            </w:pPr>
            <w:r>
              <w:rPr>
                <w:rFonts w:ascii="Times New Roman" w:hAnsi="Times New Roman"/>
              </w:rPr>
              <w:t>Согласно Техническому заданию (Раздел 9)</w:t>
            </w:r>
          </w:p>
        </w:tc>
      </w:tr>
      <w:bookmarkEnd w:id="407"/>
      <w:tr w:rsidR="004D004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D0042" w:rsidRDefault="004D004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bookmarkStart w:id="408" w:name="_Ref534586139"/>
            <w:r>
              <w:rPr>
                <w:rFonts w:ascii="Times New Roman" w:hAnsi="Times New Roman"/>
              </w:rPr>
              <w:t>Возможность привлечения субподрядчиков (соисполнителей, субпоставщиков)</w:t>
            </w:r>
            <w:bookmarkEnd w:id="408"/>
          </w:p>
        </w:tc>
        <w:tc>
          <w:tcPr>
            <w:tcW w:w="5813"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Предусмотрена</w:t>
            </w:r>
          </w:p>
          <w:p w:rsidR="004D0042" w:rsidRDefault="004D0042">
            <w:pPr>
              <w:spacing w:after="0" w:line="240" w:lineRule="auto"/>
              <w:rPr>
                <w:rFonts w:ascii="Times New Roman" w:hAnsi="Times New Roman"/>
                <w:lang w:eastAsia="en-US"/>
              </w:rPr>
            </w:pP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09"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409"/>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10"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11" w:name="_Ref415852011"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12" w:name="_Ref414298333"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4D0042" w:rsidRDefault="004D0042"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13" w:name="_Ref314163382"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4D0042" w:rsidRPr="00CB5992" w:rsidRDefault="004D0042" w:rsidP="00222699">
            <w:pPr>
              <w:spacing w:after="0" w:line="240" w:lineRule="auto"/>
              <w:rPr>
                <w:rFonts w:ascii="Times New Roman" w:hAnsi="Times New Roman"/>
                <w:lang w:eastAsia="en-US"/>
              </w:rPr>
            </w:pPr>
            <w:r w:rsidRPr="00CB5992">
              <w:rPr>
                <w:rFonts w:ascii="Times New Roman" w:hAnsi="Times New Roman"/>
              </w:rPr>
              <w:t xml:space="preserve">Заявки </w:t>
            </w:r>
            <w:proofErr w:type="gramStart"/>
            <w:r w:rsidRPr="00CB5992">
              <w:rPr>
                <w:rFonts w:ascii="Times New Roman" w:hAnsi="Times New Roman"/>
              </w:rPr>
              <w:t>подаются</w:t>
            </w:r>
            <w:proofErr w:type="gramEnd"/>
            <w:r w:rsidRPr="00CB5992">
              <w:rPr>
                <w:rFonts w:ascii="Times New Roman" w:hAnsi="Times New Roman"/>
              </w:rPr>
              <w:t xml:space="preserve"> начиная с «</w:t>
            </w:r>
            <w:r>
              <w:rPr>
                <w:rFonts w:ascii="Times New Roman" w:hAnsi="Times New Roman"/>
              </w:rPr>
              <w:t>2</w:t>
            </w:r>
            <w:r w:rsidR="00FC1D93">
              <w:rPr>
                <w:rFonts w:ascii="Times New Roman" w:hAnsi="Times New Roman"/>
              </w:rPr>
              <w:t>5</w:t>
            </w:r>
            <w:r w:rsidRPr="00CB5992">
              <w:rPr>
                <w:rFonts w:ascii="Times New Roman" w:hAnsi="Times New Roman"/>
              </w:rPr>
              <w:t xml:space="preserve">» </w:t>
            </w:r>
            <w:r>
              <w:rPr>
                <w:rFonts w:ascii="Times New Roman" w:hAnsi="Times New Roman"/>
              </w:rPr>
              <w:t>июля</w:t>
            </w:r>
            <w:r w:rsidRPr="00CB5992">
              <w:rPr>
                <w:rFonts w:ascii="Times New Roman" w:hAnsi="Times New Roman"/>
              </w:rPr>
              <w:t xml:space="preserve">  202</w:t>
            </w:r>
            <w:r>
              <w:rPr>
                <w:rFonts w:ascii="Times New Roman" w:hAnsi="Times New Roman"/>
              </w:rPr>
              <w:t>4</w:t>
            </w:r>
            <w:r w:rsidRPr="00CB5992">
              <w:rPr>
                <w:rFonts w:ascii="Times New Roman" w:hAnsi="Times New Roman"/>
              </w:rPr>
              <w:t xml:space="preserve">  г. </w:t>
            </w:r>
            <w:r>
              <w:rPr>
                <w:rFonts w:ascii="Times New Roman" w:hAnsi="Times New Roman"/>
              </w:rPr>
              <w:t xml:space="preserve"> </w:t>
            </w:r>
            <w:r w:rsidRPr="00CB5992">
              <w:rPr>
                <w:rFonts w:ascii="Times New Roman" w:hAnsi="Times New Roman"/>
              </w:rPr>
              <w:t>и до «</w:t>
            </w:r>
            <w:r>
              <w:rPr>
                <w:rFonts w:ascii="Times New Roman" w:hAnsi="Times New Roman"/>
              </w:rPr>
              <w:t>0</w:t>
            </w:r>
            <w:r w:rsidR="00222699">
              <w:rPr>
                <w:rFonts w:ascii="Times New Roman" w:hAnsi="Times New Roman"/>
              </w:rPr>
              <w:t>7</w:t>
            </w:r>
            <w:r w:rsidRPr="00CB5992">
              <w:rPr>
                <w:rFonts w:ascii="Times New Roman" w:hAnsi="Times New Roman"/>
              </w:rPr>
              <w:t xml:space="preserve">» </w:t>
            </w:r>
            <w:r>
              <w:rPr>
                <w:rFonts w:ascii="Times New Roman" w:hAnsi="Times New Roman"/>
              </w:rPr>
              <w:t xml:space="preserve"> августа  </w:t>
            </w:r>
            <w:r w:rsidRPr="00CB5992">
              <w:rPr>
                <w:rFonts w:ascii="Times New Roman" w:hAnsi="Times New Roman"/>
              </w:rPr>
              <w:t>202</w:t>
            </w:r>
            <w:r>
              <w:rPr>
                <w:rFonts w:ascii="Times New Roman" w:hAnsi="Times New Roman"/>
              </w:rPr>
              <w:t>4</w:t>
            </w:r>
            <w:r w:rsidRPr="00CB5992">
              <w:rPr>
                <w:rFonts w:ascii="Times New Roman" w:hAnsi="Times New Roman"/>
              </w:rPr>
              <w:t xml:space="preserve"> г. </w:t>
            </w:r>
            <w:r w:rsidR="00FC1D93">
              <w:rPr>
                <w:rFonts w:ascii="Times New Roman" w:hAnsi="Times New Roman"/>
              </w:rPr>
              <w:t>09</w:t>
            </w:r>
            <w:r w:rsidRPr="00CB5992">
              <w:rPr>
                <w:rFonts w:ascii="Times New Roman" w:hAnsi="Times New Roman"/>
              </w:rPr>
              <w:t xml:space="preserve">  ч. </w:t>
            </w:r>
            <w:r w:rsidR="00FC1D93">
              <w:rPr>
                <w:rFonts w:ascii="Times New Roman" w:hAnsi="Times New Roman"/>
              </w:rPr>
              <w:t>00</w:t>
            </w:r>
            <w:r w:rsidRPr="00CB5992">
              <w:rPr>
                <w:rFonts w:ascii="Times New Roman" w:hAnsi="Times New Roman"/>
              </w:rPr>
              <w:t xml:space="preserve"> мин.  (по местному времени Заказчика) </w:t>
            </w: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14" w:name="_Ref455177117"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4D0042" w:rsidRPr="00CB5992" w:rsidRDefault="004D0042" w:rsidP="00222699">
            <w:pPr>
              <w:spacing w:after="0" w:line="240" w:lineRule="auto"/>
              <w:rPr>
                <w:rFonts w:ascii="Times New Roman" w:hAnsi="Times New Roman"/>
                <w:lang w:eastAsia="en-US"/>
              </w:rPr>
            </w:pPr>
            <w:r w:rsidRPr="00CB5992">
              <w:rPr>
                <w:rFonts w:ascii="Times New Roman" w:hAnsi="Times New Roman"/>
              </w:rPr>
              <w:t>Разъяснения положений извещения и (или) документации о закупке, предоставляются с «</w:t>
            </w:r>
            <w:r>
              <w:rPr>
                <w:rFonts w:ascii="Times New Roman" w:hAnsi="Times New Roman"/>
              </w:rPr>
              <w:t>25</w:t>
            </w:r>
            <w:r w:rsidRPr="00CB5992">
              <w:rPr>
                <w:rFonts w:ascii="Times New Roman" w:hAnsi="Times New Roman"/>
              </w:rPr>
              <w:t xml:space="preserve">» </w:t>
            </w:r>
            <w:r>
              <w:rPr>
                <w:rFonts w:ascii="Times New Roman" w:hAnsi="Times New Roman"/>
              </w:rPr>
              <w:t xml:space="preserve">июля </w:t>
            </w:r>
            <w:r w:rsidRPr="00CB5992">
              <w:rPr>
                <w:rFonts w:ascii="Times New Roman" w:hAnsi="Times New Roman"/>
              </w:rPr>
              <w:t xml:space="preserve"> 202</w:t>
            </w:r>
            <w:r>
              <w:rPr>
                <w:rFonts w:ascii="Times New Roman" w:hAnsi="Times New Roman"/>
              </w:rPr>
              <w:t>4</w:t>
            </w:r>
            <w:r w:rsidRPr="00CB5992">
              <w:rPr>
                <w:rFonts w:ascii="Times New Roman" w:hAnsi="Times New Roman"/>
              </w:rPr>
              <w:t xml:space="preserve">  г. </w:t>
            </w:r>
            <w:r>
              <w:rPr>
                <w:rFonts w:ascii="Times New Roman" w:hAnsi="Times New Roman"/>
              </w:rPr>
              <w:t xml:space="preserve"> </w:t>
            </w:r>
            <w:r w:rsidRPr="00CB5992">
              <w:rPr>
                <w:rFonts w:ascii="Times New Roman" w:hAnsi="Times New Roman"/>
              </w:rPr>
              <w:t xml:space="preserve"> и </w:t>
            </w:r>
            <w:r>
              <w:rPr>
                <w:rFonts w:ascii="Times New Roman" w:hAnsi="Times New Roman"/>
              </w:rPr>
              <w:t xml:space="preserve"> </w:t>
            </w:r>
            <w:r w:rsidRPr="00CB5992">
              <w:rPr>
                <w:rFonts w:ascii="Times New Roman" w:hAnsi="Times New Roman"/>
              </w:rPr>
              <w:t>до «</w:t>
            </w:r>
            <w:r>
              <w:rPr>
                <w:rFonts w:ascii="Times New Roman" w:hAnsi="Times New Roman"/>
              </w:rPr>
              <w:t>0</w:t>
            </w:r>
            <w:r w:rsidR="00222699">
              <w:rPr>
                <w:rFonts w:ascii="Times New Roman" w:hAnsi="Times New Roman"/>
              </w:rPr>
              <w:t>6</w:t>
            </w:r>
            <w:r w:rsidRPr="00CB5992">
              <w:rPr>
                <w:rFonts w:ascii="Times New Roman" w:hAnsi="Times New Roman"/>
              </w:rPr>
              <w:t xml:space="preserve">» </w:t>
            </w:r>
            <w:r>
              <w:rPr>
                <w:rFonts w:ascii="Times New Roman" w:hAnsi="Times New Roman"/>
              </w:rPr>
              <w:t xml:space="preserve">августа </w:t>
            </w:r>
            <w:r w:rsidRPr="00CB5992">
              <w:rPr>
                <w:rFonts w:ascii="Times New Roman" w:hAnsi="Times New Roman"/>
              </w:rPr>
              <w:t xml:space="preserve"> 202</w:t>
            </w:r>
            <w:r>
              <w:rPr>
                <w:rFonts w:ascii="Times New Roman" w:hAnsi="Times New Roman"/>
              </w:rPr>
              <w:t>4</w:t>
            </w:r>
            <w:r w:rsidRPr="00CB5992">
              <w:rPr>
                <w:rFonts w:ascii="Times New Roman" w:hAnsi="Times New Roman"/>
              </w:rPr>
              <w:t xml:space="preserve"> г. 1</w:t>
            </w:r>
            <w:r>
              <w:rPr>
                <w:rFonts w:ascii="Times New Roman" w:hAnsi="Times New Roman"/>
              </w:rPr>
              <w:t>4</w:t>
            </w:r>
            <w:r w:rsidRPr="00CB5992">
              <w:rPr>
                <w:rFonts w:ascii="Times New Roman" w:hAnsi="Times New Roman"/>
              </w:rPr>
              <w:t xml:space="preserve">  ч. 00 мин.  (по местному времени Заказчика)</w:t>
            </w: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15" w:name="_Ref414987457"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4D0042" w:rsidRPr="00CB5992" w:rsidRDefault="004D0042" w:rsidP="00AE384C">
            <w:pPr>
              <w:spacing w:after="0" w:line="240" w:lineRule="auto"/>
              <w:rPr>
                <w:rFonts w:ascii="Times New Roman" w:hAnsi="Times New Roman"/>
                <w:lang w:eastAsia="en-US"/>
              </w:rPr>
            </w:pPr>
            <w:r w:rsidRPr="00CB5992">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16" w:name="_Ref314163946"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4D0042" w:rsidRPr="00CB5992" w:rsidRDefault="004D0042">
            <w:pPr>
              <w:spacing w:after="0" w:line="240" w:lineRule="auto"/>
              <w:rPr>
                <w:rFonts w:ascii="Times New Roman" w:hAnsi="Times New Roman"/>
                <w:lang w:eastAsia="en-US"/>
              </w:rPr>
            </w:pPr>
            <w:r w:rsidRPr="00CB5992">
              <w:rPr>
                <w:rFonts w:ascii="Times New Roman" w:hAnsi="Times New Roman"/>
              </w:rPr>
              <w:t xml:space="preserve">188800, Ленинградская область, г. Выборг, ул. Сухова, д.2, </w:t>
            </w:r>
          </w:p>
          <w:p w:rsidR="004D0042" w:rsidRPr="00CB5992" w:rsidRDefault="004D0042" w:rsidP="00222699">
            <w:pPr>
              <w:spacing w:after="0" w:line="240" w:lineRule="auto"/>
              <w:rPr>
                <w:rFonts w:ascii="Times New Roman" w:hAnsi="Times New Roman"/>
                <w:lang w:eastAsia="en-US"/>
              </w:rPr>
            </w:pPr>
            <w:r w:rsidRPr="00CB5992">
              <w:rPr>
                <w:rFonts w:ascii="Times New Roman" w:hAnsi="Times New Roman"/>
              </w:rPr>
              <w:t>«</w:t>
            </w:r>
            <w:r>
              <w:rPr>
                <w:rFonts w:ascii="Times New Roman" w:hAnsi="Times New Roman"/>
              </w:rPr>
              <w:t>0</w:t>
            </w:r>
            <w:r w:rsidR="00222699">
              <w:rPr>
                <w:rFonts w:ascii="Times New Roman" w:hAnsi="Times New Roman"/>
              </w:rPr>
              <w:t>7</w:t>
            </w:r>
            <w:r w:rsidRPr="00CB5992">
              <w:rPr>
                <w:rFonts w:ascii="Times New Roman" w:hAnsi="Times New Roman"/>
              </w:rPr>
              <w:t xml:space="preserve">» </w:t>
            </w:r>
            <w:r>
              <w:rPr>
                <w:rFonts w:ascii="Times New Roman" w:hAnsi="Times New Roman"/>
              </w:rPr>
              <w:t xml:space="preserve">августа </w:t>
            </w:r>
            <w:r w:rsidRPr="00CB5992">
              <w:rPr>
                <w:rFonts w:ascii="Times New Roman" w:hAnsi="Times New Roman"/>
              </w:rPr>
              <w:t xml:space="preserve"> 202</w:t>
            </w:r>
            <w:r>
              <w:rPr>
                <w:rFonts w:ascii="Times New Roman" w:hAnsi="Times New Roman"/>
              </w:rPr>
              <w:t>4</w:t>
            </w:r>
            <w:r w:rsidRPr="00CB5992">
              <w:rPr>
                <w:rFonts w:ascii="Times New Roman" w:hAnsi="Times New Roman"/>
              </w:rPr>
              <w:t xml:space="preserve">  г. «</w:t>
            </w:r>
            <w:r>
              <w:rPr>
                <w:rFonts w:ascii="Times New Roman" w:hAnsi="Times New Roman"/>
              </w:rPr>
              <w:t>09</w:t>
            </w:r>
            <w:r w:rsidRPr="00CB5992">
              <w:rPr>
                <w:rFonts w:ascii="Times New Roman" w:hAnsi="Times New Roman"/>
              </w:rPr>
              <w:t xml:space="preserve">» час. </w:t>
            </w:r>
            <w:r w:rsidR="00FC1D93">
              <w:rPr>
                <w:rFonts w:ascii="Times New Roman" w:hAnsi="Times New Roman"/>
              </w:rPr>
              <w:t>3</w:t>
            </w:r>
            <w:r w:rsidRPr="00CB5992">
              <w:rPr>
                <w:rFonts w:ascii="Times New Roman" w:hAnsi="Times New Roman"/>
              </w:rPr>
              <w:t xml:space="preserve">0 мин. </w:t>
            </w: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17" w:name="_Ref293496744"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bookmarkStart w:id="418" w:name="_Ref293496737"/>
            <w:r>
              <w:rPr>
                <w:rFonts w:ascii="Times New Roman" w:hAnsi="Times New Roman"/>
              </w:rPr>
              <w:t>Критерии и порядок оценки и сопоставления заявок</w:t>
            </w:r>
            <w:bookmarkEnd w:id="418"/>
          </w:p>
        </w:tc>
        <w:tc>
          <w:tcPr>
            <w:tcW w:w="5813" w:type="dxa"/>
            <w:tcBorders>
              <w:top w:val="single" w:sz="4" w:space="0" w:color="auto"/>
              <w:left w:val="single" w:sz="4" w:space="0" w:color="auto"/>
              <w:bottom w:val="single" w:sz="4" w:space="0" w:color="auto"/>
              <w:right w:val="single" w:sz="4" w:space="0" w:color="auto"/>
            </w:tcBorders>
            <w:hideMark/>
          </w:tcPr>
          <w:p w:rsidR="004D0042" w:rsidRPr="00CB5992" w:rsidRDefault="004D0042" w:rsidP="00C668E3">
            <w:pPr>
              <w:spacing w:after="0" w:line="240" w:lineRule="auto"/>
              <w:rPr>
                <w:rFonts w:ascii="Times New Roman" w:hAnsi="Times New Roman"/>
                <w:lang w:eastAsia="en-US"/>
              </w:rPr>
            </w:pPr>
            <w:r w:rsidRPr="00CB5992">
              <w:rPr>
                <w:rFonts w:ascii="Times New Roman" w:hAnsi="Times New Roman"/>
              </w:rPr>
              <w:t>Наименьшая предложенная цена и соответствие техническому заданию</w:t>
            </w: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19" w:name="_Ref414294015"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4D0042" w:rsidRPr="00CB5992" w:rsidRDefault="004D0042">
            <w:pPr>
              <w:spacing w:after="0" w:line="240" w:lineRule="auto"/>
              <w:rPr>
                <w:rFonts w:ascii="Times New Roman" w:hAnsi="Times New Roman"/>
                <w:lang w:eastAsia="en-US"/>
              </w:rPr>
            </w:pPr>
            <w:r w:rsidRPr="00CB5992">
              <w:rPr>
                <w:rFonts w:ascii="Times New Roman" w:hAnsi="Times New Roman"/>
              </w:rPr>
              <w:t>188800, Ленинградская область, г. Выборг, ул. Сухова, д.2,</w:t>
            </w:r>
          </w:p>
          <w:p w:rsidR="004D0042" w:rsidRPr="00CB5992" w:rsidRDefault="004D0042" w:rsidP="00222699">
            <w:pPr>
              <w:spacing w:after="0" w:line="240" w:lineRule="auto"/>
              <w:rPr>
                <w:rFonts w:ascii="Times New Roman" w:hAnsi="Times New Roman"/>
                <w:lang w:eastAsia="en-US"/>
              </w:rPr>
            </w:pPr>
            <w:r w:rsidRPr="00CB5992">
              <w:rPr>
                <w:rFonts w:ascii="Times New Roman" w:hAnsi="Times New Roman"/>
              </w:rPr>
              <w:t>«</w:t>
            </w:r>
            <w:r>
              <w:rPr>
                <w:rFonts w:ascii="Times New Roman" w:hAnsi="Times New Roman"/>
              </w:rPr>
              <w:t>0</w:t>
            </w:r>
            <w:r w:rsidR="00222699">
              <w:rPr>
                <w:rFonts w:ascii="Times New Roman" w:hAnsi="Times New Roman"/>
              </w:rPr>
              <w:t>7</w:t>
            </w:r>
            <w:r w:rsidRPr="00CB5992">
              <w:rPr>
                <w:rFonts w:ascii="Times New Roman" w:hAnsi="Times New Roman"/>
              </w:rPr>
              <w:t xml:space="preserve">» </w:t>
            </w:r>
            <w:r w:rsidR="00477F52">
              <w:rPr>
                <w:rFonts w:ascii="Times New Roman" w:hAnsi="Times New Roman"/>
              </w:rPr>
              <w:t>августа</w:t>
            </w:r>
            <w:r>
              <w:rPr>
                <w:rFonts w:ascii="Times New Roman" w:hAnsi="Times New Roman"/>
              </w:rPr>
              <w:t xml:space="preserve"> </w:t>
            </w:r>
            <w:r w:rsidRPr="00CB5992">
              <w:rPr>
                <w:rFonts w:ascii="Times New Roman" w:hAnsi="Times New Roman"/>
              </w:rPr>
              <w:t xml:space="preserve"> 202</w:t>
            </w:r>
            <w:r w:rsidR="00477F52">
              <w:rPr>
                <w:rFonts w:ascii="Times New Roman" w:hAnsi="Times New Roman"/>
              </w:rPr>
              <w:t>4</w:t>
            </w:r>
            <w:r w:rsidRPr="00CB5992">
              <w:rPr>
                <w:rFonts w:ascii="Times New Roman" w:hAnsi="Times New Roman"/>
              </w:rPr>
              <w:t xml:space="preserve">  г. «</w:t>
            </w:r>
            <w:r w:rsidR="00FC1D93">
              <w:rPr>
                <w:rFonts w:ascii="Times New Roman" w:hAnsi="Times New Roman"/>
              </w:rPr>
              <w:t>11</w:t>
            </w:r>
            <w:r>
              <w:rPr>
                <w:rFonts w:ascii="Times New Roman" w:hAnsi="Times New Roman"/>
              </w:rPr>
              <w:t xml:space="preserve"> </w:t>
            </w:r>
            <w:r w:rsidRPr="00CB5992">
              <w:rPr>
                <w:rFonts w:ascii="Times New Roman" w:hAnsi="Times New Roman"/>
              </w:rPr>
              <w:t>» час. 00 мин.</w:t>
            </w: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20" w:name="_Ref314164684" w:colFirst="0" w:colLast="0"/>
            <w:bookmarkEnd w:id="419"/>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4D004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4D0042" w:rsidRDefault="004D0042" w:rsidP="00E92FAB">
            <w:pPr>
              <w:pStyle w:val="aff"/>
              <w:numPr>
                <w:ilvl w:val="0"/>
                <w:numId w:val="9"/>
              </w:numPr>
              <w:spacing w:after="0" w:line="240" w:lineRule="auto"/>
              <w:ind w:left="0" w:firstLine="85"/>
              <w:jc w:val="center"/>
              <w:rPr>
                <w:rFonts w:ascii="Times New Roman" w:hAnsi="Times New Roman"/>
                <w:lang w:eastAsia="en-US"/>
              </w:rPr>
            </w:pPr>
            <w:bookmarkStart w:id="421" w:name="_Ref414297262" w:colFirst="0" w:colLast="0"/>
            <w:bookmarkEnd w:id="420"/>
          </w:p>
        </w:tc>
        <w:tc>
          <w:tcPr>
            <w:tcW w:w="2694"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4D0042" w:rsidRDefault="004D0042">
            <w:pPr>
              <w:spacing w:after="0" w:line="240" w:lineRule="auto"/>
              <w:rPr>
                <w:rFonts w:ascii="Times New Roman" w:hAnsi="Times New Roman"/>
                <w:lang w:eastAsia="en-US"/>
              </w:rPr>
            </w:pPr>
            <w:r>
              <w:rPr>
                <w:rFonts w:ascii="Times New Roman" w:hAnsi="Times New Roman"/>
              </w:rPr>
              <w:t>Электронная форма</w:t>
            </w:r>
          </w:p>
        </w:tc>
      </w:tr>
      <w:bookmarkEnd w:id="421"/>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2" w:name="_Toc518558331"/>
      <w:bookmarkStart w:id="423" w:name="_GoBack"/>
      <w:bookmarkEnd w:id="423"/>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2"/>
    </w:p>
    <w:p w:rsidR="009F7EEF" w:rsidRPr="0061579A" w:rsidRDefault="009F7EEF" w:rsidP="009F7EEF">
      <w:pPr>
        <w:spacing w:after="120" w:line="240" w:lineRule="auto"/>
        <w:jc w:val="center"/>
        <w:outlineLvl w:val="1"/>
        <w:rPr>
          <w:rFonts w:ascii="Times New Roman" w:hAnsi="Times New Roman"/>
          <w:b/>
          <w:sz w:val="24"/>
        </w:rPr>
      </w:pPr>
      <w:bookmarkStart w:id="424" w:name="_Toc518558332"/>
      <w:r w:rsidRPr="0061579A">
        <w:rPr>
          <w:rFonts w:ascii="Times New Roman" w:hAnsi="Times New Roman"/>
          <w:b/>
          <w:sz w:val="24"/>
        </w:rPr>
        <w:t>ТРЕБОВАНИЯ К УЧАСТНИКАМ ЗАКУПКИ</w:t>
      </w:r>
      <w:bookmarkEnd w:id="424"/>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3F6B20">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A17BAA" w:rsidRPr="00A17BAA" w:rsidRDefault="009F7EEF" w:rsidP="00A17BAA">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A17BAA" w:rsidP="005731A0">
            <w:pPr>
              <w:spacing w:after="0" w:line="240" w:lineRule="auto"/>
              <w:rPr>
                <w:rFonts w:ascii="Times New Roman" w:eastAsia="Calibri" w:hAnsi="Times New Roman"/>
                <w:lang w:eastAsia="en-US"/>
              </w:rPr>
            </w:pPr>
            <w:r w:rsidRPr="00A17BAA">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3F6B20">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A17BAA" w:rsidRPr="00A17BAA">
              <w:rPr>
                <w:rFonts w:ascii="Times New Roman" w:eastAsia="Calibri" w:hAnsi="Times New Roman"/>
                <w:lang w:eastAsia="en-US"/>
              </w:rPr>
              <w:t>7.2 (Форма 2)</w:t>
            </w:r>
            <w:r w:rsidR="00A17BAA"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3F6B20">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3F6B20">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3F6B20">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3F6B20">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3F6B20">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bl>
    <w:p w:rsidR="00CE2A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5" w:name="Прил4"/>
      <w:bookmarkStart w:id="426" w:name="_Toc470881730"/>
      <w:bookmarkStart w:id="427"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5"/>
    <w:bookmarkEnd w:id="426"/>
    <w:bookmarkEnd w:id="427"/>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8" w:name="_Ref414276712"/>
      <w:bookmarkStart w:id="429" w:name="_Ref414291069"/>
      <w:bookmarkStart w:id="430" w:name="_Toc415874697"/>
      <w:bookmarkStart w:id="431" w:name="_Toc518558340"/>
      <w:bookmarkStart w:id="432" w:name="_Ref314161369"/>
      <w:r>
        <w:rPr>
          <w:rFonts w:eastAsia="MS Gothic"/>
          <w:lang w:val="ru"/>
        </w:rPr>
        <w:t xml:space="preserve">РАЗДЕЛ 7. </w:t>
      </w:r>
      <w:r w:rsidRPr="0061579A">
        <w:rPr>
          <w:rFonts w:eastAsia="MS Gothic"/>
          <w:lang w:val="ru"/>
        </w:rPr>
        <w:t>ОБРАЗЦЫ ФОРМ ДОКУМЕНТОВ, ВКЛЮЧАЕМЫХ В ЗАЯВКУ</w:t>
      </w:r>
      <w:bookmarkEnd w:id="428"/>
      <w:bookmarkEnd w:id="429"/>
      <w:bookmarkEnd w:id="430"/>
      <w:bookmarkEnd w:id="431"/>
      <w:r w:rsidRPr="0061579A">
        <w:rPr>
          <w:rFonts w:eastAsia="MS Gothic"/>
          <w:lang w:val="ru"/>
        </w:rPr>
        <w:t xml:space="preserve"> </w:t>
      </w:r>
      <w:bookmarkEnd w:id="432"/>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3" w:name="_Ref22846535"/>
      <w:bookmarkStart w:id="434" w:name="_Ref55336310"/>
      <w:bookmarkStart w:id="435" w:name="_Toc57314672"/>
      <w:bookmarkStart w:id="436" w:name="_Toc69728986"/>
      <w:bookmarkStart w:id="437" w:name="_Toc311975353"/>
      <w:bookmarkStart w:id="438" w:name="_Toc415874698"/>
      <w:bookmarkStart w:id="439" w:name="_Toc518558341"/>
    </w:p>
    <w:p w:rsidR="00A2343A" w:rsidRPr="0061579A" w:rsidRDefault="00A2343A" w:rsidP="005E349F">
      <w:pPr>
        <w:pStyle w:val="a2"/>
        <w:numPr>
          <w:ilvl w:val="0"/>
          <w:numId w:val="0"/>
        </w:numPr>
        <w:spacing w:before="0"/>
      </w:pPr>
      <w:r>
        <w:t xml:space="preserve">7.1 </w:t>
      </w:r>
      <w:r w:rsidRPr="0061579A">
        <w:t>(</w:t>
      </w:r>
      <w:bookmarkEnd w:id="433"/>
      <w:r>
        <w:t>Ф</w:t>
      </w:r>
      <w:r w:rsidRPr="0061579A">
        <w:t>орма </w:t>
      </w:r>
      <w:r>
        <w:t>1</w:t>
      </w:r>
      <w:r w:rsidRPr="0061579A">
        <w:t>)</w:t>
      </w:r>
      <w:r>
        <w:t xml:space="preserve"> Письмо о подаче заявки</w:t>
      </w:r>
      <w:bookmarkEnd w:id="434"/>
      <w:bookmarkEnd w:id="435"/>
      <w:bookmarkEnd w:id="436"/>
      <w:bookmarkEnd w:id="437"/>
      <w:bookmarkEnd w:id="438"/>
      <w:bookmarkEnd w:id="439"/>
    </w:p>
    <w:p w:rsidR="00534E76" w:rsidRDefault="00534E76" w:rsidP="00E92FAB">
      <w:pPr>
        <w:pStyle w:val="a3"/>
        <w:numPr>
          <w:ilvl w:val="2"/>
          <w:numId w:val="7"/>
        </w:numPr>
        <w:ind w:left="1021" w:hanging="1021"/>
        <w:outlineLvl w:val="9"/>
      </w:pPr>
      <w:bookmarkStart w:id="440" w:name="_Toc311975355"/>
      <w:bookmarkStart w:id="441"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w:t>
      </w:r>
      <w:r>
        <w:rPr>
          <w:rFonts w:ascii="Times New Roman" w:hAnsi="Times New Roman"/>
          <w:sz w:val="24"/>
        </w:rPr>
        <w:fldChar w:fldCharType="begin"/>
      </w:r>
      <w:r>
        <w:rPr>
          <w:rFonts w:ascii="Times New Roman" w:hAnsi="Times New Roman"/>
          <w:sz w:val="24"/>
        </w:rPr>
        <w:instrText xml:space="preserve"> REF _Ref534791590 \r \h </w:instrText>
      </w:r>
      <w:r>
        <w:rPr>
          <w:rFonts w:ascii="Times New Roman" w:hAnsi="Times New Roman"/>
          <w:sz w:val="24"/>
        </w:rPr>
      </w:r>
      <w:r>
        <w:rPr>
          <w:rFonts w:ascii="Times New Roman" w:hAnsi="Times New Roman"/>
          <w:sz w:val="24"/>
        </w:rPr>
        <w:fldChar w:fldCharType="separate"/>
      </w:r>
      <w:r w:rsidR="00A17BAA">
        <w:rPr>
          <w:rFonts w:ascii="Times New Roman" w:hAnsi="Times New Roman"/>
          <w:sz w:val="24"/>
        </w:rPr>
        <w:t>0</w:t>
      </w:r>
      <w:r>
        <w:rPr>
          <w:rFonts w:ascii="Times New Roman" w:hAnsi="Times New Roman"/>
          <w:sz w:val="24"/>
        </w:rPr>
        <w:fldChar w:fldCharType="end"/>
      </w:r>
      <w:r>
        <w:rPr>
          <w:rFonts w:ascii="Times New Roman" w:hAnsi="Times New Roman"/>
          <w:sz w:val="24"/>
        </w:rPr>
        <w:t xml:space="preserve"> документации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A17BAA">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3F6B20">
            <w:pPr>
              <w:pStyle w:val="aff"/>
              <w:numPr>
                <w:ilvl w:val="0"/>
                <w:numId w:val="22"/>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3F6B20">
            <w:pPr>
              <w:pStyle w:val="aff"/>
              <w:numPr>
                <w:ilvl w:val="0"/>
                <w:numId w:val="22"/>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3F6B20">
            <w:pPr>
              <w:pStyle w:val="aff"/>
              <w:numPr>
                <w:ilvl w:val="0"/>
                <w:numId w:val="22"/>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A17BAA" w:rsidRPr="00A17BAA">
              <w:rPr>
                <w:rFonts w:ascii="Times New Roman" w:hAnsi="Times New Roman"/>
                <w:color w:val="000000"/>
              </w:rPr>
              <w:t xml:space="preserve">7.2 (Форма </w:t>
            </w:r>
            <w:r w:rsidR="00A17BAA" w:rsidRPr="00A17BAA">
              <w:rPr>
                <w:rFonts w:ascii="Times New Roman" w:hAnsi="Times New Roman"/>
              </w:rPr>
              <w:t>2)</w:t>
            </w:r>
            <w:r w:rsidR="00A17BAA"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42" w:name="_Hlt440565644"/>
      <w:bookmarkEnd w:id="442"/>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3F6B20">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3F6B20">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3F6B20">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3F6B20">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3F6B20">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3F6B20">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3F6B20">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3F6B20">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3F6B20">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3F6B20">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3F6B20">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3F6B20">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 xml:space="preserve">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3F6B20">
            <w:pPr>
              <w:numPr>
                <w:ilvl w:val="0"/>
                <w:numId w:val="2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3F6B20">
            <w:pPr>
              <w:numPr>
                <w:ilvl w:val="0"/>
                <w:numId w:val="2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3F6B20">
            <w:pPr>
              <w:numPr>
                <w:ilvl w:val="0"/>
                <w:numId w:val="2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3" w:name="_Toc418282194"/>
      <w:bookmarkStart w:id="444" w:name="_Toc418282195"/>
      <w:bookmarkStart w:id="445" w:name="_Toc418282197"/>
      <w:bookmarkStart w:id="446" w:name="_Toc418282201"/>
      <w:bookmarkStart w:id="447" w:name="_Toc418282202"/>
      <w:bookmarkStart w:id="448" w:name="_Toc418282203"/>
      <w:bookmarkStart w:id="449" w:name="_Toc311975356"/>
      <w:bookmarkStart w:id="450" w:name="_Ref314250951"/>
      <w:bookmarkStart w:id="451" w:name="_Toc415874700"/>
      <w:bookmarkStart w:id="452" w:name="_Toc518558343"/>
      <w:bookmarkEnd w:id="440"/>
      <w:bookmarkEnd w:id="443"/>
      <w:bookmarkEnd w:id="444"/>
      <w:bookmarkEnd w:id="445"/>
      <w:bookmarkEnd w:id="446"/>
      <w:bookmarkEnd w:id="447"/>
      <w:bookmarkEnd w:id="448"/>
      <w:r>
        <w:t xml:space="preserve">7.2 </w:t>
      </w:r>
      <w:r w:rsidRPr="00613F17">
        <w:t>(Форма 2) Технико-коммерческое предложение</w:t>
      </w:r>
      <w:bookmarkEnd w:id="449"/>
      <w:bookmarkEnd w:id="450"/>
      <w:bookmarkEnd w:id="451"/>
      <w:bookmarkEnd w:id="452"/>
    </w:p>
    <w:p w:rsidR="00A2343A" w:rsidRPr="0061579A" w:rsidRDefault="00A2343A" w:rsidP="00A2343A">
      <w:pPr>
        <w:pStyle w:val="a3"/>
        <w:numPr>
          <w:ilvl w:val="0"/>
          <w:numId w:val="0"/>
        </w:numPr>
        <w:outlineLvl w:val="9"/>
        <w:rPr>
          <w:lang w:val="ru"/>
        </w:rPr>
      </w:pPr>
      <w:bookmarkStart w:id="453"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3"/>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534E76" w:rsidRDefault="00C37571" w:rsidP="00661920">
      <w:pPr>
        <w:pStyle w:val="11"/>
        <w:numPr>
          <w:ilvl w:val="0"/>
          <w:numId w:val="0"/>
        </w:numPr>
        <w:tabs>
          <w:tab w:val="left" w:pos="708"/>
        </w:tabs>
        <w:ind w:left="284"/>
        <w:jc w:val="center"/>
        <w:rPr>
          <w:b/>
          <w:lang w:val="ru-RU"/>
        </w:rPr>
      </w:pPr>
      <w:bookmarkStart w:id="454" w:name="_Toc418282208"/>
      <w:bookmarkStart w:id="455" w:name="_Toc418282210"/>
      <w:bookmarkStart w:id="456" w:name="_Toc418282211"/>
      <w:bookmarkStart w:id="457" w:name="_Toc418282215"/>
      <w:bookmarkStart w:id="458" w:name="_Toc418282217"/>
      <w:bookmarkStart w:id="459" w:name="_Hlt22846931"/>
      <w:bookmarkStart w:id="460" w:name="_Toc418282220"/>
      <w:bookmarkStart w:id="461" w:name="_Toc418282222"/>
      <w:bookmarkStart w:id="462" w:name="_Toc418282225"/>
      <w:bookmarkStart w:id="463" w:name="_Toc418282236"/>
      <w:bookmarkStart w:id="464" w:name="_Toc305665987"/>
      <w:bookmarkEnd w:id="441"/>
      <w:bookmarkEnd w:id="454"/>
      <w:bookmarkEnd w:id="455"/>
      <w:bookmarkEnd w:id="456"/>
      <w:bookmarkEnd w:id="457"/>
      <w:bookmarkEnd w:id="458"/>
      <w:bookmarkEnd w:id="459"/>
      <w:bookmarkEnd w:id="460"/>
      <w:bookmarkEnd w:id="461"/>
      <w:bookmarkEnd w:id="462"/>
      <w:bookmarkEnd w:id="463"/>
      <w:r>
        <w:rPr>
          <w:b/>
          <w:lang w:val="ru-RU"/>
        </w:rPr>
        <w:t>РАЗДЕЛ 8.</w:t>
      </w:r>
    </w:p>
    <w:bookmarkEnd w:id="464"/>
    <w:p w:rsidR="00D56458" w:rsidRDefault="00D56458" w:rsidP="00D56458">
      <w:pPr>
        <w:pStyle w:val="11"/>
        <w:numPr>
          <w:ilvl w:val="0"/>
          <w:numId w:val="0"/>
        </w:numPr>
        <w:ind w:left="284"/>
        <w:jc w:val="center"/>
      </w:pPr>
      <w:r>
        <w:rPr>
          <w:b/>
        </w:rPr>
        <w:t xml:space="preserve">ДОГОВОР КУПЛИ-ПРОДАЖИ № </w:t>
      </w:r>
      <w:r w:rsidR="00477F52">
        <w:rPr>
          <w:b/>
          <w:lang w:val="ru-RU"/>
        </w:rPr>
        <w:t>16</w:t>
      </w:r>
      <w:r>
        <w:rPr>
          <w:b/>
        </w:rPr>
        <w:t>-2</w:t>
      </w:r>
      <w:r w:rsidR="00477F52">
        <w:rPr>
          <w:b/>
          <w:lang w:val="ru-RU"/>
        </w:rPr>
        <w:t>4</w:t>
      </w:r>
      <w:r>
        <w:rPr>
          <w:b/>
        </w:rPr>
        <w:t>-ЗК</w:t>
      </w:r>
    </w:p>
    <w:p w:rsidR="00D56458" w:rsidRDefault="00D56458" w:rsidP="00D56458">
      <w:pPr>
        <w:pStyle w:val="afff0"/>
        <w:spacing w:after="0" w:line="240" w:lineRule="auto"/>
        <w:ind w:firstLine="540"/>
        <w:jc w:val="both"/>
        <w:rPr>
          <w:rFonts w:ascii="Times New Roman" w:hAnsi="Times New Roman"/>
          <w:sz w:val="24"/>
          <w:szCs w:val="24"/>
        </w:rPr>
      </w:pPr>
    </w:p>
    <w:p w:rsidR="00D56458" w:rsidRDefault="00D56458" w:rsidP="00D56458">
      <w:pPr>
        <w:pStyle w:val="afff0"/>
        <w:spacing w:after="0" w:line="240" w:lineRule="auto"/>
        <w:jc w:val="both"/>
        <w:rPr>
          <w:rFonts w:ascii="Times New Roman" w:hAnsi="Times New Roman"/>
          <w:sz w:val="24"/>
          <w:szCs w:val="24"/>
        </w:rPr>
      </w:pPr>
      <w:r>
        <w:rPr>
          <w:rFonts w:ascii="Times New Roman" w:hAnsi="Times New Roman"/>
          <w:sz w:val="24"/>
          <w:szCs w:val="24"/>
        </w:rPr>
        <w:t xml:space="preserve">г. Выборг                    </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w:t>
      </w:r>
      <w:r w:rsidR="00E8040F">
        <w:rPr>
          <w:rFonts w:ascii="Times New Roman" w:hAnsi="Times New Roman"/>
          <w:sz w:val="24"/>
          <w:szCs w:val="24"/>
        </w:rPr>
        <w:t xml:space="preserve">                               </w:t>
      </w:r>
      <w:r>
        <w:rPr>
          <w:rFonts w:ascii="Times New Roman" w:hAnsi="Times New Roman"/>
          <w:sz w:val="24"/>
          <w:szCs w:val="24"/>
        </w:rPr>
        <w:t xml:space="preserve">  «   »   </w:t>
      </w:r>
      <w:r w:rsidR="00E8040F">
        <w:rPr>
          <w:rFonts w:ascii="Times New Roman" w:hAnsi="Times New Roman"/>
          <w:sz w:val="24"/>
          <w:szCs w:val="24"/>
        </w:rPr>
        <w:t>июля</w:t>
      </w:r>
      <w:r>
        <w:rPr>
          <w:rFonts w:ascii="Times New Roman" w:hAnsi="Times New Roman"/>
          <w:sz w:val="24"/>
          <w:szCs w:val="24"/>
        </w:rPr>
        <w:t xml:space="preserve">     202</w:t>
      </w:r>
      <w:r w:rsidR="00477F52">
        <w:rPr>
          <w:rFonts w:ascii="Times New Roman" w:hAnsi="Times New Roman"/>
          <w:sz w:val="24"/>
          <w:szCs w:val="24"/>
        </w:rPr>
        <w:t>4</w:t>
      </w:r>
      <w:r>
        <w:rPr>
          <w:rFonts w:ascii="Times New Roman" w:hAnsi="Times New Roman"/>
          <w:sz w:val="24"/>
          <w:szCs w:val="24"/>
        </w:rPr>
        <w:t xml:space="preserve"> г.</w:t>
      </w:r>
    </w:p>
    <w:p w:rsidR="00D56458" w:rsidRDefault="00D56458" w:rsidP="00D56458">
      <w:pPr>
        <w:pStyle w:val="afff0"/>
        <w:spacing w:after="0" w:line="240" w:lineRule="auto"/>
        <w:ind w:firstLine="540"/>
        <w:jc w:val="both"/>
        <w:rPr>
          <w:rFonts w:ascii="Times New Roman" w:hAnsi="Times New Roman"/>
          <w:sz w:val="24"/>
          <w:szCs w:val="24"/>
        </w:rPr>
      </w:pPr>
    </w:p>
    <w:p w:rsidR="00D56458" w:rsidRDefault="00D56458" w:rsidP="00D56458">
      <w:pPr>
        <w:pStyle w:val="afff0"/>
        <w:spacing w:after="0" w:line="240" w:lineRule="auto"/>
        <w:ind w:firstLine="540"/>
        <w:jc w:val="both"/>
        <w:rPr>
          <w:rFonts w:ascii="Times New Roman" w:hAnsi="Times New Roman"/>
          <w:sz w:val="24"/>
          <w:szCs w:val="24"/>
        </w:rPr>
      </w:pPr>
      <w:r>
        <w:rPr>
          <w:rFonts w:ascii="Times New Roman" w:hAnsi="Times New Roman"/>
          <w:b/>
          <w:snapToGrid w:val="0"/>
          <w:sz w:val="24"/>
          <w:szCs w:val="24"/>
        </w:rPr>
        <w:t xml:space="preserve">АО </w:t>
      </w:r>
      <w:r>
        <w:rPr>
          <w:rFonts w:ascii="Times New Roman" w:hAnsi="Times New Roman"/>
          <w:b/>
          <w:sz w:val="24"/>
          <w:szCs w:val="24"/>
        </w:rPr>
        <w:t>«</w:t>
      </w:r>
      <w:proofErr w:type="spellStart"/>
      <w:r>
        <w:rPr>
          <w:rFonts w:ascii="Times New Roman" w:hAnsi="Times New Roman"/>
          <w:b/>
          <w:sz w:val="24"/>
          <w:szCs w:val="24"/>
        </w:rPr>
        <w:t>Выборгтеплоэнерго</w:t>
      </w:r>
      <w:proofErr w:type="spellEnd"/>
      <w:r>
        <w:rPr>
          <w:rFonts w:ascii="Times New Roman" w:hAnsi="Times New Roman"/>
          <w:b/>
          <w:sz w:val="24"/>
          <w:szCs w:val="24"/>
        </w:rPr>
        <w:t>»</w:t>
      </w:r>
      <w:r>
        <w:rPr>
          <w:rFonts w:ascii="Times New Roman" w:hAnsi="Times New Roman"/>
          <w:sz w:val="24"/>
          <w:szCs w:val="24"/>
        </w:rPr>
        <w:t>, именуемое в дальнейшем «</w:t>
      </w:r>
      <w:r>
        <w:rPr>
          <w:rFonts w:ascii="Times New Roman" w:hAnsi="Times New Roman"/>
          <w:b/>
          <w:sz w:val="24"/>
          <w:szCs w:val="24"/>
        </w:rPr>
        <w:t>Покупатель</w:t>
      </w:r>
      <w:r>
        <w:rPr>
          <w:rFonts w:ascii="Times New Roman" w:hAnsi="Times New Roman"/>
          <w:sz w:val="24"/>
          <w:szCs w:val="24"/>
        </w:rPr>
        <w:t xml:space="preserve">», в лице  генерального директора А.В. </w:t>
      </w:r>
      <w:proofErr w:type="gramStart"/>
      <w:r>
        <w:rPr>
          <w:rFonts w:ascii="Times New Roman" w:hAnsi="Times New Roman"/>
          <w:sz w:val="24"/>
          <w:szCs w:val="24"/>
        </w:rPr>
        <w:t>Кривоноса</w:t>
      </w:r>
      <w:proofErr w:type="gramEnd"/>
      <w:r>
        <w:rPr>
          <w:rFonts w:ascii="Times New Roman" w:hAnsi="Times New Roman"/>
          <w:color w:val="000000" w:themeColor="text1"/>
          <w:sz w:val="24"/>
          <w:szCs w:val="24"/>
        </w:rPr>
        <w:t>,</w:t>
      </w:r>
      <w:r>
        <w:rPr>
          <w:rFonts w:ascii="Times New Roman" w:hAnsi="Times New Roman"/>
          <w:sz w:val="24"/>
          <w:szCs w:val="24"/>
        </w:rPr>
        <w:t xml:space="preserve"> действующего на основании Устава, с одной стороны и </w:t>
      </w:r>
      <w:r>
        <w:rPr>
          <w:rFonts w:ascii="Times New Roman" w:eastAsia="Arial Unicode MS" w:hAnsi="Times New Roman"/>
          <w:b/>
          <w:bCs/>
          <w:iCs/>
          <w:spacing w:val="-4"/>
          <w:sz w:val="24"/>
          <w:szCs w:val="24"/>
        </w:rPr>
        <w:t xml:space="preserve">___________, </w:t>
      </w:r>
      <w:r>
        <w:rPr>
          <w:rFonts w:ascii="Times New Roman" w:hAnsi="Times New Roman"/>
          <w:sz w:val="24"/>
          <w:szCs w:val="24"/>
        </w:rPr>
        <w:t xml:space="preserve">именуемое в дальнейшем </w:t>
      </w:r>
      <w:r>
        <w:rPr>
          <w:rFonts w:ascii="Times New Roman" w:hAnsi="Times New Roman"/>
          <w:b/>
          <w:sz w:val="24"/>
          <w:szCs w:val="24"/>
        </w:rPr>
        <w:t>«Поставщик»,</w:t>
      </w:r>
      <w:r>
        <w:rPr>
          <w:rFonts w:ascii="Times New Roman" w:hAnsi="Times New Roman"/>
          <w:sz w:val="24"/>
          <w:szCs w:val="24"/>
        </w:rPr>
        <w:t xml:space="preserve"> в лице </w:t>
      </w:r>
      <w:r>
        <w:rPr>
          <w:rFonts w:ascii="Times New Roman" w:eastAsia="Arial Unicode MS" w:hAnsi="Times New Roman"/>
          <w:spacing w:val="-4"/>
          <w:sz w:val="24"/>
          <w:szCs w:val="24"/>
        </w:rPr>
        <w:t xml:space="preserve">Генерального </w:t>
      </w:r>
      <w:r>
        <w:rPr>
          <w:rFonts w:ascii="Times New Roman" w:eastAsia="Arial Unicode MS" w:hAnsi="Times New Roman"/>
          <w:bCs/>
          <w:spacing w:val="-4"/>
          <w:sz w:val="24"/>
          <w:szCs w:val="24"/>
        </w:rPr>
        <w:t>директора</w:t>
      </w:r>
      <w:r>
        <w:rPr>
          <w:rFonts w:ascii="Times New Roman" w:eastAsia="Arial Unicode MS" w:hAnsi="Times New Roman"/>
          <w:b/>
          <w:bCs/>
          <w:spacing w:val="-4"/>
          <w:sz w:val="24"/>
          <w:szCs w:val="24"/>
        </w:rPr>
        <w:t xml:space="preserve"> _________________</w:t>
      </w:r>
      <w:r>
        <w:rPr>
          <w:rFonts w:ascii="Times New Roman" w:hAnsi="Times New Roman"/>
          <w:i/>
          <w:sz w:val="24"/>
          <w:szCs w:val="24"/>
        </w:rPr>
        <w:t>,</w:t>
      </w:r>
      <w:r>
        <w:rPr>
          <w:rFonts w:ascii="Times New Roman" w:hAnsi="Times New Roman"/>
          <w:sz w:val="24"/>
          <w:szCs w:val="24"/>
        </w:rPr>
        <w:t xml:space="preserve"> действующего на основании Устава, с другой стороны, совместно именуемые </w:t>
      </w:r>
      <w:r>
        <w:rPr>
          <w:rFonts w:ascii="Times New Roman" w:hAnsi="Times New Roman"/>
          <w:b/>
          <w:sz w:val="24"/>
          <w:szCs w:val="24"/>
        </w:rPr>
        <w:t>«Стороны»</w:t>
      </w:r>
      <w:r>
        <w:rPr>
          <w:rFonts w:ascii="Times New Roman" w:hAnsi="Times New Roman"/>
          <w:sz w:val="24"/>
          <w:szCs w:val="24"/>
        </w:rPr>
        <w:t>, заключили настоящий Договор о нижеследующем:</w:t>
      </w:r>
    </w:p>
    <w:p w:rsidR="00D56458" w:rsidRDefault="00D56458" w:rsidP="00D56458">
      <w:pPr>
        <w:pStyle w:val="afff0"/>
        <w:spacing w:after="0" w:line="240" w:lineRule="auto"/>
        <w:ind w:firstLine="540"/>
        <w:jc w:val="both"/>
        <w:rPr>
          <w:rFonts w:ascii="Times New Roman" w:hAnsi="Times New Roman"/>
          <w:sz w:val="24"/>
          <w:szCs w:val="24"/>
        </w:rPr>
      </w:pPr>
    </w:p>
    <w:p w:rsidR="00D56458" w:rsidRDefault="00D56458" w:rsidP="00D56458">
      <w:pPr>
        <w:pStyle w:val="afff0"/>
        <w:shd w:val="clear" w:color="auto" w:fill="FFFFFF"/>
        <w:spacing w:after="0" w:line="240" w:lineRule="auto"/>
        <w:jc w:val="center"/>
        <w:rPr>
          <w:rFonts w:ascii="Times New Roman" w:hAnsi="Times New Roman"/>
          <w:sz w:val="24"/>
          <w:szCs w:val="24"/>
        </w:rPr>
      </w:pPr>
      <w:r>
        <w:rPr>
          <w:rFonts w:ascii="Times New Roman" w:hAnsi="Times New Roman"/>
          <w:b/>
          <w:bCs/>
          <w:spacing w:val="-2"/>
          <w:sz w:val="24"/>
          <w:szCs w:val="24"/>
        </w:rPr>
        <w:t>1. ПРЕДМЕТ ДОГОВОРА</w:t>
      </w:r>
    </w:p>
    <w:p w:rsidR="00D56458" w:rsidRDefault="00D56458" w:rsidP="00D56458">
      <w:pPr>
        <w:pStyle w:val="afff0"/>
        <w:shd w:val="clear" w:color="auto" w:fill="FFFFFF"/>
        <w:spacing w:after="0" w:line="240" w:lineRule="auto"/>
        <w:jc w:val="both"/>
        <w:rPr>
          <w:rFonts w:ascii="Times New Roman" w:hAnsi="Times New Roman"/>
          <w:sz w:val="24"/>
          <w:szCs w:val="24"/>
        </w:rPr>
      </w:pPr>
    </w:p>
    <w:p w:rsidR="00D56458" w:rsidRPr="008B0144" w:rsidRDefault="00D56458" w:rsidP="00D56458">
      <w:pPr>
        <w:autoSpaceDE w:val="0"/>
        <w:autoSpaceDN w:val="0"/>
        <w:adjustRightInd w:val="0"/>
        <w:spacing w:after="0" w:line="240" w:lineRule="auto"/>
        <w:jc w:val="both"/>
        <w:rPr>
          <w:rFonts w:ascii="Times New Roman" w:hAnsi="Times New Roman"/>
          <w:sz w:val="24"/>
          <w:szCs w:val="24"/>
        </w:rPr>
      </w:pPr>
      <w:r>
        <w:rPr>
          <w:rFonts w:ascii="Times New Roman" w:hAnsi="Times New Roman"/>
          <w:spacing w:val="-1"/>
          <w:sz w:val="24"/>
          <w:szCs w:val="24"/>
        </w:rPr>
        <w:t xml:space="preserve">1.1. </w:t>
      </w:r>
      <w:r w:rsidRPr="008B0144">
        <w:rPr>
          <w:rFonts w:ascii="Times New Roman" w:hAnsi="Times New Roman"/>
          <w:spacing w:val="-1"/>
          <w:sz w:val="24"/>
          <w:szCs w:val="24"/>
        </w:rPr>
        <w:t xml:space="preserve">«Поставщик» обязуется изготовить «Покупателю» </w:t>
      </w:r>
      <w:r w:rsidR="00FD0B73" w:rsidRPr="008B0144">
        <w:rPr>
          <w:rFonts w:ascii="Times New Roman" w:hAnsi="Times New Roman"/>
        </w:rPr>
        <w:t xml:space="preserve">вертикально-цилиндрическую накопительную емкость объемом </w:t>
      </w:r>
      <w:r w:rsidR="00FD0B73" w:rsidRPr="008B0144">
        <w:rPr>
          <w:rFonts w:ascii="Times New Roman" w:hAnsi="Times New Roman"/>
          <w:lang w:val="en-US"/>
        </w:rPr>
        <w:t>V</w:t>
      </w:r>
      <w:r w:rsidR="00FD0B73" w:rsidRPr="008B0144">
        <w:rPr>
          <w:rFonts w:ascii="Times New Roman" w:hAnsi="Times New Roman"/>
        </w:rPr>
        <w:t xml:space="preserve"> = 50 м</w:t>
      </w:r>
      <w:r w:rsidR="00FD0B73" w:rsidRPr="008B0144">
        <w:rPr>
          <w:rFonts w:ascii="Times New Roman" w:hAnsi="Times New Roman"/>
          <w:vertAlign w:val="superscript"/>
        </w:rPr>
        <w:t>3</w:t>
      </w:r>
      <w:r w:rsidRPr="008B0144">
        <w:rPr>
          <w:rFonts w:ascii="Times New Roman" w:hAnsi="Times New Roman"/>
          <w:spacing w:val="-1"/>
          <w:sz w:val="24"/>
          <w:szCs w:val="24"/>
        </w:rPr>
        <w:t xml:space="preserve"> и поставить по адресу</w:t>
      </w:r>
      <w:r w:rsidR="008B0144" w:rsidRPr="008B0144">
        <w:rPr>
          <w:rFonts w:ascii="Times New Roman" w:hAnsi="Times New Roman"/>
          <w:spacing w:val="-1"/>
          <w:sz w:val="24"/>
          <w:szCs w:val="24"/>
        </w:rPr>
        <w:t>:</w:t>
      </w:r>
      <w:r w:rsidRPr="008B0144">
        <w:rPr>
          <w:rFonts w:ascii="Times New Roman" w:hAnsi="Times New Roman"/>
          <w:spacing w:val="-1"/>
          <w:sz w:val="24"/>
          <w:szCs w:val="24"/>
        </w:rPr>
        <w:t xml:space="preserve"> </w:t>
      </w:r>
      <w:proofErr w:type="gramStart"/>
      <w:r w:rsidR="00477F52" w:rsidRPr="00477F52">
        <w:rPr>
          <w:rFonts w:ascii="Times New Roman" w:hAnsi="Times New Roman"/>
        </w:rPr>
        <w:t>Ленинградская область, п. Селезнево, ул. Центральная, д. 23 (здание котельной)</w:t>
      </w:r>
      <w:r w:rsidR="008B0144" w:rsidRPr="008B0144">
        <w:rPr>
          <w:rFonts w:ascii="Times New Roman" w:hAnsi="Times New Roman"/>
        </w:rPr>
        <w:t xml:space="preserve">, </w:t>
      </w:r>
      <w:r w:rsidRPr="008B0144">
        <w:rPr>
          <w:rFonts w:ascii="Times New Roman" w:hAnsi="Times New Roman"/>
          <w:sz w:val="24"/>
          <w:szCs w:val="24"/>
        </w:rPr>
        <w:t>в соответствии с техническим заданием</w:t>
      </w:r>
      <w:r w:rsidRPr="008B0144">
        <w:rPr>
          <w:rFonts w:ascii="Times New Roman" w:hAnsi="Times New Roman"/>
          <w:spacing w:val="-1"/>
          <w:sz w:val="24"/>
          <w:szCs w:val="24"/>
        </w:rPr>
        <w:t xml:space="preserve">  </w:t>
      </w:r>
      <w:r w:rsidRPr="008B0144">
        <w:rPr>
          <w:rFonts w:ascii="Times New Roman" w:hAnsi="Times New Roman"/>
          <w:sz w:val="24"/>
          <w:szCs w:val="24"/>
        </w:rPr>
        <w:t>(Приложение № 1 к договору)</w:t>
      </w:r>
      <w:r w:rsidRPr="008B0144">
        <w:rPr>
          <w:rFonts w:ascii="Times New Roman" w:hAnsi="Times New Roman"/>
          <w:spacing w:val="-1"/>
          <w:sz w:val="24"/>
          <w:szCs w:val="24"/>
        </w:rPr>
        <w:t xml:space="preserve"> (далее по тексту </w:t>
      </w:r>
      <w:r w:rsidR="00571A81" w:rsidRPr="008B0144">
        <w:rPr>
          <w:rFonts w:ascii="Times New Roman" w:hAnsi="Times New Roman"/>
          <w:spacing w:val="-1"/>
          <w:sz w:val="24"/>
          <w:szCs w:val="24"/>
        </w:rPr>
        <w:t>–</w:t>
      </w:r>
      <w:r w:rsidRPr="008B0144">
        <w:rPr>
          <w:rFonts w:ascii="Times New Roman" w:hAnsi="Times New Roman"/>
          <w:spacing w:val="-1"/>
          <w:sz w:val="24"/>
          <w:szCs w:val="24"/>
        </w:rPr>
        <w:t xml:space="preserve"> </w:t>
      </w:r>
      <w:r w:rsidRPr="008B0144">
        <w:rPr>
          <w:rFonts w:ascii="Times New Roman" w:hAnsi="Times New Roman"/>
          <w:sz w:val="24"/>
          <w:szCs w:val="24"/>
        </w:rPr>
        <w:t>продукция), а «Покупатель» принять и оплатить продукцию в соответствии с условиями договора.</w:t>
      </w:r>
      <w:proofErr w:type="gramEnd"/>
    </w:p>
    <w:p w:rsidR="00D56458" w:rsidRPr="008B0144" w:rsidRDefault="00D56458" w:rsidP="00D56458">
      <w:pPr>
        <w:pStyle w:val="afff0"/>
        <w:shd w:val="clear" w:color="auto" w:fill="FFFFFF"/>
        <w:spacing w:after="0" w:line="240" w:lineRule="auto"/>
        <w:jc w:val="both"/>
        <w:rPr>
          <w:rFonts w:ascii="Times New Roman" w:hAnsi="Times New Roman"/>
          <w:sz w:val="24"/>
          <w:szCs w:val="24"/>
        </w:rPr>
      </w:pPr>
      <w:r w:rsidRPr="008B0144">
        <w:rPr>
          <w:rFonts w:ascii="Times New Roman" w:hAnsi="Times New Roman"/>
          <w:spacing w:val="-1"/>
          <w:sz w:val="24"/>
          <w:szCs w:val="24"/>
        </w:rPr>
        <w:t xml:space="preserve">1.2. </w:t>
      </w:r>
      <w:proofErr w:type="gramStart"/>
      <w:r w:rsidRPr="008B0144">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8B0144">
        <w:rPr>
          <w:rFonts w:ascii="Times New Roman" w:hAnsi="Times New Roman"/>
          <w:sz w:val="24"/>
          <w:szCs w:val="24"/>
        </w:rPr>
        <w:t>(технический паспорт</w:t>
      </w:r>
      <w:r w:rsidR="00952873" w:rsidRPr="008B0144">
        <w:rPr>
          <w:rFonts w:ascii="Times New Roman" w:hAnsi="Times New Roman"/>
          <w:sz w:val="24"/>
          <w:szCs w:val="24"/>
        </w:rPr>
        <w:t xml:space="preserve">, </w:t>
      </w:r>
      <w:r w:rsidRPr="008B0144">
        <w:rPr>
          <w:rFonts w:ascii="Times New Roman" w:hAnsi="Times New Roman"/>
          <w:sz w:val="24"/>
          <w:szCs w:val="24"/>
        </w:rPr>
        <w:t xml:space="preserve"> руководство по эксплуатации </w:t>
      </w:r>
      <w:r w:rsidR="008B0144" w:rsidRPr="008B0144">
        <w:rPr>
          <w:rFonts w:ascii="Times New Roman" w:hAnsi="Times New Roman"/>
        </w:rPr>
        <w:t>БАГВ</w:t>
      </w:r>
      <w:r w:rsidRPr="008B0144">
        <w:rPr>
          <w:rFonts w:ascii="Times New Roman" w:hAnsi="Times New Roman"/>
          <w:sz w:val="24"/>
          <w:szCs w:val="24"/>
        </w:rPr>
        <w:t>,</w:t>
      </w:r>
      <w:r w:rsidR="00694F36" w:rsidRPr="008B0144">
        <w:rPr>
          <w:rFonts w:ascii="Times New Roman" w:hAnsi="Times New Roman"/>
          <w:sz w:val="24"/>
          <w:szCs w:val="24"/>
        </w:rPr>
        <w:t xml:space="preserve"> </w:t>
      </w:r>
      <w:r w:rsidR="00952873" w:rsidRPr="008B0144">
        <w:rPr>
          <w:rFonts w:ascii="Times New Roman" w:hAnsi="Times New Roman"/>
          <w:sz w:val="24"/>
          <w:szCs w:val="24"/>
        </w:rPr>
        <w:t xml:space="preserve">исполнительная документация, </w:t>
      </w:r>
      <w:r w:rsidRPr="008B0144">
        <w:rPr>
          <w:rFonts w:ascii="Times New Roman" w:hAnsi="Times New Roman"/>
          <w:sz w:val="24"/>
          <w:szCs w:val="24"/>
        </w:rPr>
        <w:t>паспорта и сертификаты соответствия на оборудование, входящее в состав данной котельной, паспорта качества, декларации соответствия на применяемые материалы и изделия в соответствии с законодательством РФ в области технического регулирования, разрешение на применение в РФ).</w:t>
      </w:r>
      <w:proofErr w:type="gramEnd"/>
    </w:p>
    <w:p w:rsidR="00D56458" w:rsidRPr="008B0144" w:rsidRDefault="00D56458" w:rsidP="00D56458">
      <w:pPr>
        <w:pStyle w:val="afff0"/>
        <w:shd w:val="clear" w:color="auto" w:fill="FFFFFF"/>
        <w:spacing w:after="0" w:line="240" w:lineRule="auto"/>
        <w:jc w:val="both"/>
        <w:rPr>
          <w:rFonts w:ascii="Times New Roman" w:hAnsi="Times New Roman"/>
          <w:sz w:val="24"/>
          <w:szCs w:val="24"/>
        </w:rPr>
      </w:pPr>
      <w:r w:rsidRPr="008B0144">
        <w:rPr>
          <w:rFonts w:ascii="Times New Roman" w:hAnsi="Times New Roman"/>
          <w:sz w:val="24"/>
          <w:szCs w:val="24"/>
        </w:rPr>
        <w:t xml:space="preserve">1.3. Количество, наименование (ассортимент), цена продукции, срок поставки, сроки и порядок </w:t>
      </w:r>
      <w:r w:rsidRPr="008B0144">
        <w:rPr>
          <w:rFonts w:ascii="Times New Roman" w:hAnsi="Times New Roman"/>
          <w:spacing w:val="-1"/>
          <w:sz w:val="24"/>
          <w:szCs w:val="24"/>
        </w:rPr>
        <w:t>оплаты, способ доставки определяются и согласовываются сторонами.</w:t>
      </w:r>
      <w:r w:rsidRPr="008B0144">
        <w:rPr>
          <w:rFonts w:ascii="Times New Roman" w:hAnsi="Times New Roman"/>
          <w:sz w:val="24"/>
          <w:szCs w:val="24"/>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D56458" w:rsidRPr="008B0144" w:rsidRDefault="00D56458" w:rsidP="00D56458">
      <w:pPr>
        <w:pStyle w:val="afff0"/>
        <w:shd w:val="clear" w:color="auto" w:fill="FFFFFF"/>
        <w:spacing w:after="0" w:line="240" w:lineRule="auto"/>
        <w:jc w:val="both"/>
        <w:rPr>
          <w:rFonts w:ascii="Times New Roman" w:hAnsi="Times New Roman"/>
          <w:sz w:val="24"/>
          <w:szCs w:val="24"/>
        </w:rPr>
      </w:pPr>
      <w:r w:rsidRPr="008B0144">
        <w:rPr>
          <w:rFonts w:ascii="Times New Roman" w:hAnsi="Times New Roman"/>
          <w:spacing w:val="-11"/>
          <w:sz w:val="24"/>
          <w:szCs w:val="24"/>
        </w:rPr>
        <w:t>1.4.</w:t>
      </w:r>
      <w:r w:rsidRPr="008B0144">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D56458" w:rsidRDefault="00D56458" w:rsidP="00D56458">
      <w:pPr>
        <w:pStyle w:val="afff0"/>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2. СТОИМОСТЬ ПРОДУКЦИИ И ПОРЯДОК РАСЧЕТОВ</w:t>
      </w:r>
    </w:p>
    <w:p w:rsidR="00D56458" w:rsidRDefault="00D56458" w:rsidP="00D56458">
      <w:pPr>
        <w:pStyle w:val="afff0"/>
        <w:shd w:val="clear" w:color="auto" w:fill="FFFFFF"/>
        <w:spacing w:after="0" w:line="240" w:lineRule="auto"/>
        <w:jc w:val="center"/>
        <w:rPr>
          <w:rFonts w:ascii="Times New Roman" w:hAnsi="Times New Roman"/>
          <w:sz w:val="24"/>
          <w:szCs w:val="24"/>
        </w:rPr>
      </w:pPr>
    </w:p>
    <w:p w:rsidR="00D56458" w:rsidRDefault="00D56458" w:rsidP="003F6B20">
      <w:pPr>
        <w:pStyle w:val="afff0"/>
        <w:numPr>
          <w:ilvl w:val="0"/>
          <w:numId w:val="25"/>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 Общая сумма договора ___________</w:t>
      </w:r>
      <w:r>
        <w:rPr>
          <w:rFonts w:ascii="Times New Roman" w:hAnsi="Times New Roman"/>
          <w:b/>
          <w:spacing w:val="-2"/>
          <w:sz w:val="24"/>
          <w:szCs w:val="24"/>
        </w:rPr>
        <w:t xml:space="preserve"> руб</w:t>
      </w:r>
      <w:proofErr w:type="gramStart"/>
      <w:r>
        <w:rPr>
          <w:rFonts w:ascii="Times New Roman" w:hAnsi="Times New Roman"/>
          <w:b/>
          <w:spacing w:val="-2"/>
          <w:sz w:val="24"/>
          <w:szCs w:val="24"/>
        </w:rPr>
        <w:t xml:space="preserve">. </w:t>
      </w:r>
      <w:r>
        <w:rPr>
          <w:rFonts w:ascii="Times New Roman" w:hAnsi="Times New Roman"/>
          <w:b/>
          <w:sz w:val="24"/>
          <w:szCs w:val="24"/>
        </w:rPr>
        <w:t>(________________)</w:t>
      </w:r>
      <w:r>
        <w:rPr>
          <w:rFonts w:ascii="Times New Roman" w:hAnsi="Times New Roman"/>
          <w:sz w:val="24"/>
          <w:szCs w:val="24"/>
        </w:rPr>
        <w:t xml:space="preserve">, </w:t>
      </w:r>
      <w:proofErr w:type="gramEnd"/>
      <w:r>
        <w:rPr>
          <w:rFonts w:ascii="Times New Roman" w:hAnsi="Times New Roman"/>
          <w:sz w:val="24"/>
          <w:szCs w:val="24"/>
        </w:rPr>
        <w:t>в том числе НДС 20% - ____________ руб.</w:t>
      </w:r>
    </w:p>
    <w:p w:rsidR="00D56458" w:rsidRDefault="00D56458" w:rsidP="003F6B20">
      <w:pPr>
        <w:pStyle w:val="afff0"/>
        <w:numPr>
          <w:ilvl w:val="0"/>
          <w:numId w:val="25"/>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bCs/>
          <w:sz w:val="24"/>
          <w:szCs w:val="24"/>
        </w:rPr>
        <w:t xml:space="preserve">Покупатель обязуется произвести предоплату в размере </w:t>
      </w:r>
      <w:r w:rsidR="00477F52">
        <w:rPr>
          <w:rFonts w:ascii="Times New Roman" w:hAnsi="Times New Roman"/>
          <w:bCs/>
          <w:sz w:val="24"/>
          <w:szCs w:val="24"/>
        </w:rPr>
        <w:t>7</w:t>
      </w:r>
      <w:r>
        <w:rPr>
          <w:rFonts w:ascii="Times New Roman" w:hAnsi="Times New Roman"/>
          <w:bCs/>
          <w:sz w:val="24"/>
          <w:szCs w:val="24"/>
        </w:rPr>
        <w:t>0 % от общей суммы договора</w:t>
      </w:r>
      <w:r w:rsidR="00694F36">
        <w:rPr>
          <w:rFonts w:ascii="Times New Roman" w:hAnsi="Times New Roman"/>
          <w:bCs/>
          <w:sz w:val="24"/>
          <w:szCs w:val="24"/>
        </w:rPr>
        <w:t xml:space="preserve"> в течение 5 (пяти) рабочих дней </w:t>
      </w:r>
      <w:proofErr w:type="gramStart"/>
      <w:r w:rsidR="00694F36">
        <w:rPr>
          <w:rFonts w:ascii="Times New Roman" w:hAnsi="Times New Roman"/>
          <w:bCs/>
          <w:sz w:val="24"/>
          <w:szCs w:val="24"/>
        </w:rPr>
        <w:t>с даты подписания</w:t>
      </w:r>
      <w:proofErr w:type="gramEnd"/>
      <w:r w:rsidR="00694F36">
        <w:rPr>
          <w:rFonts w:ascii="Times New Roman" w:hAnsi="Times New Roman"/>
          <w:bCs/>
          <w:sz w:val="24"/>
          <w:szCs w:val="24"/>
        </w:rPr>
        <w:t xml:space="preserve"> договора</w:t>
      </w:r>
      <w:r>
        <w:rPr>
          <w:rFonts w:ascii="Times New Roman" w:hAnsi="Times New Roman"/>
          <w:bCs/>
          <w:sz w:val="24"/>
          <w:szCs w:val="24"/>
        </w:rPr>
        <w:t>. В процессе выполнения работ возможно поэтапное закрытие объемов выполненных работ.</w:t>
      </w:r>
    </w:p>
    <w:p w:rsidR="00D56458" w:rsidRDefault="008B0144" w:rsidP="003F6B20">
      <w:pPr>
        <w:pStyle w:val="afff0"/>
        <w:numPr>
          <w:ilvl w:val="0"/>
          <w:numId w:val="25"/>
        </w:numPr>
        <w:shd w:val="clear" w:color="auto" w:fill="FFFFFF"/>
        <w:tabs>
          <w:tab w:val="left" w:pos="0"/>
        </w:tabs>
        <w:spacing w:after="0" w:line="240" w:lineRule="auto"/>
        <w:jc w:val="both"/>
        <w:rPr>
          <w:rFonts w:ascii="Times New Roman" w:hAnsi="Times New Roman"/>
          <w:sz w:val="24"/>
          <w:szCs w:val="24"/>
        </w:rPr>
      </w:pPr>
      <w:r w:rsidRPr="008B0144">
        <w:rPr>
          <w:rFonts w:ascii="Times New Roman" w:hAnsi="Times New Roman"/>
          <w:sz w:val="24"/>
          <w:szCs w:val="24"/>
        </w:rPr>
        <w:t xml:space="preserve">Окончательный расчет производится в течение 15 </w:t>
      </w:r>
      <w:r w:rsidR="00477F52">
        <w:rPr>
          <w:rFonts w:ascii="Times New Roman" w:hAnsi="Times New Roman"/>
          <w:sz w:val="24"/>
          <w:szCs w:val="24"/>
        </w:rPr>
        <w:t>рабочих</w:t>
      </w:r>
      <w:r w:rsidRPr="008B0144">
        <w:rPr>
          <w:rFonts w:ascii="Times New Roman" w:hAnsi="Times New Roman"/>
          <w:sz w:val="24"/>
          <w:szCs w:val="24"/>
        </w:rPr>
        <w:t xml:space="preserve"> дней </w:t>
      </w:r>
      <w:proofErr w:type="gramStart"/>
      <w:r w:rsidRPr="008B0144">
        <w:rPr>
          <w:rFonts w:ascii="Times New Roman" w:hAnsi="Times New Roman"/>
          <w:sz w:val="24"/>
          <w:szCs w:val="24"/>
        </w:rPr>
        <w:t>с даты приемки</w:t>
      </w:r>
      <w:proofErr w:type="gramEnd"/>
      <w:r w:rsidRPr="008B0144">
        <w:rPr>
          <w:rFonts w:ascii="Times New Roman" w:hAnsi="Times New Roman"/>
          <w:sz w:val="24"/>
          <w:szCs w:val="24"/>
        </w:rPr>
        <w:t xml:space="preserve"> </w:t>
      </w:r>
      <w:r>
        <w:rPr>
          <w:rFonts w:ascii="Times New Roman" w:hAnsi="Times New Roman"/>
          <w:sz w:val="24"/>
          <w:szCs w:val="24"/>
        </w:rPr>
        <w:t>продукции</w:t>
      </w:r>
      <w:r w:rsidRPr="008B0144">
        <w:rPr>
          <w:rFonts w:ascii="Times New Roman" w:hAnsi="Times New Roman"/>
          <w:sz w:val="24"/>
          <w:szCs w:val="24"/>
        </w:rPr>
        <w:t xml:space="preserve"> и подписания актов выполненных работ. </w:t>
      </w:r>
      <w:r w:rsidR="00D56458">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D56458" w:rsidRDefault="00D56458" w:rsidP="003F6B20">
      <w:pPr>
        <w:pStyle w:val="afff0"/>
        <w:numPr>
          <w:ilvl w:val="0"/>
          <w:numId w:val="25"/>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D56458" w:rsidRDefault="00D56458" w:rsidP="003F6B20">
      <w:pPr>
        <w:pStyle w:val="afff0"/>
        <w:numPr>
          <w:ilvl w:val="0"/>
          <w:numId w:val="25"/>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На денежные суммы, которые выплачивает Покупатель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D56458" w:rsidRDefault="00D56458" w:rsidP="00D56458">
      <w:pPr>
        <w:pStyle w:val="afff0"/>
        <w:shd w:val="clear" w:color="auto" w:fill="FFFFFF"/>
        <w:tabs>
          <w:tab w:val="left" w:pos="0"/>
        </w:tabs>
        <w:spacing w:after="0" w:line="240" w:lineRule="auto"/>
        <w:jc w:val="both"/>
        <w:rPr>
          <w:rFonts w:ascii="Times New Roman" w:hAnsi="Times New Roman"/>
          <w:sz w:val="24"/>
          <w:szCs w:val="24"/>
        </w:rPr>
      </w:pPr>
    </w:p>
    <w:p w:rsidR="00D56458" w:rsidRDefault="00D56458" w:rsidP="00D56458">
      <w:pPr>
        <w:pStyle w:val="afff0"/>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3. КАЧЕСТВО, КОМПЛЕКТНОСТЬ И ПОРЯДОК ПРИЕМКИ ПРОДУКЦИИ</w:t>
      </w:r>
    </w:p>
    <w:p w:rsidR="00D56458" w:rsidRDefault="00D56458" w:rsidP="00D56458">
      <w:pPr>
        <w:pStyle w:val="afff0"/>
        <w:shd w:val="clear" w:color="auto" w:fill="FFFFFF"/>
        <w:spacing w:after="0" w:line="240" w:lineRule="auto"/>
        <w:jc w:val="both"/>
        <w:rPr>
          <w:rFonts w:ascii="Times New Roman" w:hAnsi="Times New Roman"/>
          <w:sz w:val="24"/>
          <w:szCs w:val="24"/>
        </w:rPr>
      </w:pPr>
    </w:p>
    <w:p w:rsidR="00D56458" w:rsidRDefault="00D56458" w:rsidP="003F6B20">
      <w:pPr>
        <w:pStyle w:val="afff0"/>
        <w:numPr>
          <w:ilvl w:val="0"/>
          <w:numId w:val="26"/>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 xml:space="preserve">Качество и комплектность продукции, поставляемой «Покупателю» по настоящему договору, </w:t>
      </w:r>
      <w:r>
        <w:rPr>
          <w:rFonts w:ascii="Times New Roman" w:hAnsi="Times New Roman"/>
          <w:spacing w:val="-1"/>
          <w:sz w:val="24"/>
          <w:szCs w:val="24"/>
        </w:rPr>
        <w:t xml:space="preserve">должны соответствовать Техническому заданию Заказчика, Государственным стандартам (ГОСТам), техническим условиям (ТУ) и другим </w:t>
      </w:r>
      <w:r>
        <w:rPr>
          <w:rFonts w:ascii="Times New Roman" w:hAnsi="Times New Roman"/>
          <w:sz w:val="24"/>
          <w:szCs w:val="24"/>
        </w:rPr>
        <w:t>нормативно-техническим документам (НТД), утвержденным в установленном порядке.</w:t>
      </w:r>
    </w:p>
    <w:p w:rsidR="00D56458" w:rsidRDefault="00D56458" w:rsidP="003F6B20">
      <w:pPr>
        <w:pStyle w:val="afff0"/>
        <w:numPr>
          <w:ilvl w:val="0"/>
          <w:numId w:val="26"/>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Pr>
          <w:rFonts w:ascii="Times New Roman" w:hAnsi="Times New Roman"/>
          <w:sz w:val="24"/>
          <w:szCs w:val="24"/>
        </w:rPr>
        <w:t>продукции.</w:t>
      </w:r>
    </w:p>
    <w:p w:rsidR="00D56458" w:rsidRDefault="00D56458" w:rsidP="003F6B20">
      <w:pPr>
        <w:pStyle w:val="afff0"/>
        <w:numPr>
          <w:ilvl w:val="0"/>
          <w:numId w:val="26"/>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Pr>
          <w:rFonts w:ascii="Times New Roman" w:hAnsi="Times New Roman"/>
          <w:sz w:val="24"/>
          <w:szCs w:val="24"/>
        </w:rPr>
        <w:t>этикеткой.</w:t>
      </w:r>
    </w:p>
    <w:p w:rsidR="00D56458" w:rsidRDefault="00D56458" w:rsidP="003F6B20">
      <w:pPr>
        <w:pStyle w:val="afff0"/>
        <w:numPr>
          <w:ilvl w:val="0"/>
          <w:numId w:val="26"/>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D56458" w:rsidRDefault="00D56458" w:rsidP="003F6B20">
      <w:pPr>
        <w:pStyle w:val="afff0"/>
        <w:numPr>
          <w:ilvl w:val="0"/>
          <w:numId w:val="27"/>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7"/>
          <w:sz w:val="24"/>
          <w:szCs w:val="24"/>
        </w:rPr>
        <w:t>3.6.</w:t>
      </w:r>
      <w:r>
        <w:rPr>
          <w:rFonts w:ascii="Times New Roman" w:hAnsi="Times New Roman"/>
          <w:sz w:val="24"/>
          <w:szCs w:val="24"/>
        </w:rPr>
        <w:tab/>
      </w:r>
      <w:r>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Pr>
          <w:rFonts w:ascii="Times New Roman" w:hAnsi="Times New Roman"/>
          <w:sz w:val="24"/>
          <w:szCs w:val="24"/>
        </w:rPr>
        <w:t>приостановить приемку и незамедлительно письменно уведомить об этом «Поставщика».</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1"/>
          <w:sz w:val="24"/>
          <w:szCs w:val="24"/>
        </w:rPr>
        <w:t xml:space="preserve">«Поставщик» в течение 5 (Пяти) рабочих дней </w:t>
      </w:r>
      <w:proofErr w:type="gramStart"/>
      <w:r>
        <w:rPr>
          <w:rFonts w:ascii="Times New Roman" w:hAnsi="Times New Roman"/>
          <w:spacing w:val="-1"/>
          <w:sz w:val="24"/>
          <w:szCs w:val="24"/>
        </w:rPr>
        <w:t>с даты получения</w:t>
      </w:r>
      <w:proofErr w:type="gramEnd"/>
      <w:r>
        <w:rPr>
          <w:rFonts w:ascii="Times New Roman" w:hAnsi="Times New Roman"/>
          <w:spacing w:val="-1"/>
          <w:sz w:val="24"/>
          <w:szCs w:val="24"/>
        </w:rPr>
        <w:t xml:space="preserve"> уведомления обязан посредством </w:t>
      </w:r>
      <w:r>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Pr>
          <w:rFonts w:ascii="Times New Roman" w:hAnsi="Times New Roman"/>
          <w:sz w:val="24"/>
          <w:szCs w:val="24"/>
        </w:rPr>
        <w:t>одностороннем порядке.</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7"/>
          <w:sz w:val="24"/>
          <w:szCs w:val="24"/>
        </w:rPr>
        <w:t>3.7.</w:t>
      </w:r>
      <w:r>
        <w:rPr>
          <w:rFonts w:ascii="Times New Roman" w:hAnsi="Times New Roman"/>
          <w:sz w:val="24"/>
          <w:szCs w:val="24"/>
        </w:rPr>
        <w:tab/>
      </w:r>
      <w:r>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Pr>
          <w:rFonts w:ascii="Times New Roman" w:hAnsi="Times New Roman"/>
          <w:sz w:val="24"/>
          <w:szCs w:val="24"/>
        </w:rPr>
        <w:t>направляется «Поставщику» не позднее 10 календарных дней для рассмотрения и принятия решения.</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Pr>
          <w:rFonts w:ascii="Times New Roman" w:hAnsi="Times New Roman"/>
          <w:sz w:val="24"/>
          <w:szCs w:val="24"/>
        </w:rPr>
        <w:t xml:space="preserve">«Покупателем», произвести замену некачественной продукции, произвести </w:t>
      </w:r>
      <w:proofErr w:type="spellStart"/>
      <w:r>
        <w:rPr>
          <w:rFonts w:ascii="Times New Roman" w:hAnsi="Times New Roman"/>
          <w:sz w:val="24"/>
          <w:szCs w:val="24"/>
        </w:rPr>
        <w:t>доукомплектацию</w:t>
      </w:r>
      <w:proofErr w:type="spellEnd"/>
      <w:r>
        <w:rPr>
          <w:rFonts w:ascii="Times New Roman" w:hAnsi="Times New Roman"/>
          <w:sz w:val="24"/>
          <w:szCs w:val="24"/>
        </w:rPr>
        <w:t xml:space="preserve"> некомплектной продукции, </w:t>
      </w:r>
      <w:proofErr w:type="spellStart"/>
      <w:r>
        <w:rPr>
          <w:rFonts w:ascii="Times New Roman" w:hAnsi="Times New Roman"/>
          <w:sz w:val="24"/>
          <w:szCs w:val="24"/>
        </w:rPr>
        <w:t>допоставить</w:t>
      </w:r>
      <w:proofErr w:type="spellEnd"/>
      <w:r>
        <w:rPr>
          <w:rFonts w:ascii="Times New Roman" w:hAnsi="Times New Roman"/>
          <w:sz w:val="24"/>
          <w:szCs w:val="24"/>
        </w:rPr>
        <w:t xml:space="preserve"> недостающее количество.</w:t>
      </w:r>
    </w:p>
    <w:p w:rsidR="00D56458" w:rsidRDefault="00D56458" w:rsidP="00D56458">
      <w:pPr>
        <w:pStyle w:val="afff0"/>
        <w:shd w:val="clear" w:color="auto" w:fill="FFFFFF"/>
        <w:tabs>
          <w:tab w:val="left" w:pos="3840"/>
        </w:tabs>
        <w:spacing w:after="0" w:line="240" w:lineRule="auto"/>
        <w:jc w:val="both"/>
        <w:rPr>
          <w:rFonts w:ascii="Times New Roman" w:hAnsi="Times New Roman"/>
          <w:sz w:val="24"/>
          <w:szCs w:val="24"/>
        </w:rPr>
      </w:pPr>
    </w:p>
    <w:p w:rsidR="00D56458" w:rsidRDefault="00D56458" w:rsidP="003F6B20">
      <w:pPr>
        <w:pStyle w:val="afff0"/>
        <w:numPr>
          <w:ilvl w:val="0"/>
          <w:numId w:val="38"/>
        </w:numPr>
        <w:shd w:val="clear" w:color="auto" w:fill="FFFFFF"/>
        <w:spacing w:after="0" w:line="240" w:lineRule="auto"/>
        <w:rPr>
          <w:rFonts w:ascii="Times New Roman" w:hAnsi="Times New Roman"/>
          <w:b/>
          <w:bCs/>
          <w:sz w:val="24"/>
          <w:szCs w:val="24"/>
        </w:rPr>
      </w:pPr>
      <w:r>
        <w:rPr>
          <w:rFonts w:ascii="Times New Roman" w:hAnsi="Times New Roman"/>
          <w:b/>
          <w:bCs/>
          <w:sz w:val="24"/>
          <w:szCs w:val="24"/>
        </w:rPr>
        <w:t>ГАРАНТИЙНЫЕ ОБЯЗАТЕЛЬСТВА ПОСТАВЩИКА</w:t>
      </w:r>
    </w:p>
    <w:p w:rsidR="00D56458" w:rsidRDefault="00D56458" w:rsidP="00D56458">
      <w:pPr>
        <w:pStyle w:val="afff0"/>
        <w:shd w:val="clear" w:color="auto" w:fill="FFFFFF"/>
        <w:spacing w:after="0" w:line="240" w:lineRule="auto"/>
        <w:ind w:left="5"/>
        <w:jc w:val="both"/>
        <w:rPr>
          <w:rFonts w:ascii="Times New Roman" w:hAnsi="Times New Roman"/>
          <w:sz w:val="24"/>
          <w:szCs w:val="24"/>
        </w:rPr>
      </w:pPr>
    </w:p>
    <w:p w:rsidR="00D56458" w:rsidRPr="00694F36"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5"/>
          <w:sz w:val="24"/>
          <w:szCs w:val="24"/>
        </w:rPr>
        <w:t>4.1.</w:t>
      </w:r>
      <w:r>
        <w:rPr>
          <w:rFonts w:ascii="Times New Roman" w:hAnsi="Times New Roman"/>
          <w:sz w:val="24"/>
          <w:szCs w:val="24"/>
        </w:rPr>
        <w:tab/>
      </w:r>
      <w:r>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Pr>
          <w:rFonts w:ascii="Times New Roman" w:hAnsi="Times New Roman"/>
          <w:sz w:val="24"/>
          <w:szCs w:val="24"/>
        </w:rPr>
        <w:t>предприятия-изготовителя.</w:t>
      </w:r>
    </w:p>
    <w:p w:rsidR="00D56458" w:rsidRDefault="00D56458" w:rsidP="00D56458">
      <w:pPr>
        <w:pStyle w:val="afff0"/>
        <w:shd w:val="clear" w:color="auto" w:fill="FFFFFF"/>
        <w:spacing w:after="0" w:line="240" w:lineRule="auto"/>
        <w:jc w:val="both"/>
        <w:rPr>
          <w:rFonts w:ascii="Times New Roman" w:hAnsi="Times New Roman"/>
          <w:sz w:val="24"/>
          <w:szCs w:val="24"/>
        </w:rPr>
      </w:pPr>
      <w:r w:rsidRPr="00694F36">
        <w:rPr>
          <w:rFonts w:ascii="Times New Roman" w:hAnsi="Times New Roman"/>
          <w:spacing w:val="-5"/>
          <w:sz w:val="24"/>
          <w:szCs w:val="24"/>
        </w:rPr>
        <w:t>4.2.</w:t>
      </w:r>
      <w:r w:rsidRPr="00694F36">
        <w:rPr>
          <w:rFonts w:ascii="Times New Roman" w:hAnsi="Times New Roman"/>
          <w:sz w:val="24"/>
          <w:szCs w:val="24"/>
        </w:rPr>
        <w:tab/>
        <w:t>Гарантийный срок на поставленное оборудование 36 (тридцать шесть) месяцев со дня ввода оборудования в эксплуатацию</w:t>
      </w:r>
      <w:r w:rsidRPr="00694F36">
        <w:rPr>
          <w:rFonts w:ascii="Times New Roman" w:hAnsi="Times New Roman"/>
          <w:spacing w:val="-1"/>
          <w:sz w:val="24"/>
          <w:szCs w:val="24"/>
        </w:rPr>
        <w:t xml:space="preserve">. Гарантийные </w:t>
      </w:r>
      <w:r>
        <w:rPr>
          <w:rFonts w:ascii="Times New Roman" w:hAnsi="Times New Roman"/>
          <w:spacing w:val="-1"/>
          <w:sz w:val="24"/>
          <w:szCs w:val="24"/>
        </w:rPr>
        <w:t xml:space="preserve">обязательства исполняются «Поставщиком» при условии соблюдения «Покупателем» </w:t>
      </w:r>
      <w:r>
        <w:rPr>
          <w:rFonts w:ascii="Times New Roman" w:hAnsi="Times New Roman"/>
          <w:sz w:val="24"/>
          <w:szCs w:val="24"/>
        </w:rPr>
        <w:t>технических требований по эксплуатации.</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5"/>
          <w:sz w:val="24"/>
          <w:szCs w:val="24"/>
        </w:rPr>
        <w:t>4.3.</w:t>
      </w:r>
      <w:r>
        <w:rPr>
          <w:rFonts w:ascii="Times New Roman" w:hAnsi="Times New Roman"/>
          <w:sz w:val="24"/>
          <w:szCs w:val="24"/>
        </w:rPr>
        <w:tab/>
      </w:r>
      <w:r>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Pr>
          <w:rFonts w:ascii="Times New Roman" w:hAnsi="Times New Roman"/>
          <w:spacing w:val="-2"/>
          <w:sz w:val="24"/>
          <w:szCs w:val="24"/>
        </w:rPr>
        <w:t xml:space="preserve">недостатки продукции, он обязан в течение 10 рабочих дней с момента обнаружения письменно уведомить об </w:t>
      </w:r>
      <w:r>
        <w:rPr>
          <w:rFonts w:ascii="Times New Roman" w:hAnsi="Times New Roman"/>
          <w:sz w:val="24"/>
          <w:szCs w:val="24"/>
        </w:rPr>
        <w:t>этом «Поставщика». Уведомление должно содержать следующую информацию:</w:t>
      </w:r>
    </w:p>
    <w:p w:rsidR="00D56458" w:rsidRDefault="00D56458" w:rsidP="003F6B20">
      <w:pPr>
        <w:pStyle w:val="afff0"/>
        <w:numPr>
          <w:ilvl w:val="0"/>
          <w:numId w:val="39"/>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наименование некачественной продукции или ее части;</w:t>
      </w:r>
    </w:p>
    <w:p w:rsidR="00D56458" w:rsidRDefault="00D56458" w:rsidP="003F6B20">
      <w:pPr>
        <w:pStyle w:val="afff0"/>
        <w:numPr>
          <w:ilvl w:val="0"/>
          <w:numId w:val="39"/>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копии паспортов изделий;</w:t>
      </w:r>
    </w:p>
    <w:p w:rsidR="00D56458" w:rsidRDefault="00D56458" w:rsidP="003F6B20">
      <w:pPr>
        <w:pStyle w:val="afff0"/>
        <w:numPr>
          <w:ilvl w:val="0"/>
          <w:numId w:val="39"/>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дату и номер накладной, по которой был получен товар;</w:t>
      </w:r>
    </w:p>
    <w:p w:rsidR="00D56458" w:rsidRDefault="00D56458" w:rsidP="003F6B20">
      <w:pPr>
        <w:pStyle w:val="afff0"/>
        <w:numPr>
          <w:ilvl w:val="0"/>
          <w:numId w:val="39"/>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описание выявленных дефектов и дату их выявления;</w:t>
      </w:r>
    </w:p>
    <w:p w:rsidR="00D56458" w:rsidRDefault="00D56458" w:rsidP="003F6B20">
      <w:pPr>
        <w:pStyle w:val="afff0"/>
        <w:numPr>
          <w:ilvl w:val="0"/>
          <w:numId w:val="39"/>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срок ввода продукции в эксплуатацию.</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5"/>
          <w:sz w:val="24"/>
          <w:szCs w:val="24"/>
        </w:rPr>
        <w:t>4.4.</w:t>
      </w:r>
      <w:r>
        <w:rPr>
          <w:rFonts w:ascii="Times New Roman" w:hAnsi="Times New Roman"/>
          <w:sz w:val="24"/>
          <w:szCs w:val="24"/>
        </w:rPr>
        <w:tab/>
      </w:r>
      <w:r>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7"/>
          <w:sz w:val="24"/>
          <w:szCs w:val="24"/>
        </w:rPr>
        <w:t>4.5.</w:t>
      </w:r>
      <w:r>
        <w:rPr>
          <w:rFonts w:ascii="Times New Roman" w:hAnsi="Times New Roman"/>
          <w:sz w:val="24"/>
          <w:szCs w:val="24"/>
        </w:rPr>
        <w:tab/>
      </w:r>
      <w:r>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Pr>
          <w:rFonts w:ascii="Times New Roman" w:hAnsi="Times New Roman"/>
          <w:sz w:val="24"/>
          <w:szCs w:val="24"/>
        </w:rPr>
        <w:t>эксплуатируемую исключительно на территории Российской Федерации.</w:t>
      </w:r>
    </w:p>
    <w:p w:rsidR="00D56458" w:rsidRDefault="00D56458" w:rsidP="00D56458">
      <w:pPr>
        <w:pStyle w:val="afff0"/>
        <w:shd w:val="clear" w:color="auto" w:fill="FFFFFF"/>
        <w:spacing w:after="0" w:line="240" w:lineRule="auto"/>
        <w:jc w:val="both"/>
        <w:rPr>
          <w:rFonts w:ascii="Times New Roman" w:hAnsi="Times New Roman"/>
          <w:sz w:val="24"/>
          <w:szCs w:val="24"/>
        </w:rPr>
      </w:pPr>
    </w:p>
    <w:p w:rsidR="00D56458" w:rsidRDefault="00D56458" w:rsidP="00D56458">
      <w:pPr>
        <w:pStyle w:val="afff0"/>
        <w:shd w:val="clear" w:color="auto" w:fill="FFFFFF"/>
        <w:spacing w:after="0" w:line="240" w:lineRule="auto"/>
        <w:ind w:left="14"/>
        <w:jc w:val="center"/>
        <w:rPr>
          <w:rFonts w:ascii="Times New Roman" w:hAnsi="Times New Roman"/>
          <w:sz w:val="24"/>
          <w:szCs w:val="24"/>
        </w:rPr>
      </w:pPr>
      <w:r>
        <w:rPr>
          <w:rFonts w:ascii="Times New Roman" w:hAnsi="Times New Roman"/>
          <w:b/>
          <w:spacing w:val="-13"/>
          <w:sz w:val="24"/>
          <w:szCs w:val="24"/>
        </w:rPr>
        <w:t>5. СРОКИ И ПОРЯДОК ПОСТАВКИ ТЕХНИЧЕСКОЙ ПРОДУКЦИИ</w:t>
      </w:r>
    </w:p>
    <w:p w:rsidR="00D56458" w:rsidRDefault="00D56458" w:rsidP="00D56458">
      <w:pPr>
        <w:pStyle w:val="afff0"/>
        <w:shd w:val="clear" w:color="auto" w:fill="FFFFFF"/>
        <w:spacing w:after="0" w:line="240" w:lineRule="auto"/>
        <w:ind w:left="14"/>
        <w:jc w:val="both"/>
        <w:rPr>
          <w:rFonts w:ascii="Times New Roman" w:hAnsi="Times New Roman"/>
          <w:sz w:val="24"/>
          <w:szCs w:val="24"/>
        </w:rPr>
      </w:pPr>
    </w:p>
    <w:p w:rsidR="00D56458" w:rsidRDefault="00D56458" w:rsidP="003F6B20">
      <w:pPr>
        <w:pStyle w:val="afff0"/>
        <w:numPr>
          <w:ilvl w:val="0"/>
          <w:numId w:val="28"/>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Отгрузка продукции  производится в соответствии с условиями договора.</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5.2.  </w:t>
      </w:r>
      <w:r w:rsidR="00694F36">
        <w:rPr>
          <w:rFonts w:ascii="Times New Roman" w:hAnsi="Times New Roman"/>
          <w:sz w:val="24"/>
          <w:szCs w:val="24"/>
        </w:rPr>
        <w:t xml:space="preserve"> </w:t>
      </w:r>
      <w:r w:rsidR="00477F52" w:rsidRPr="00477F52">
        <w:rPr>
          <w:rFonts w:ascii="Times New Roman" w:hAnsi="Times New Roman"/>
          <w:sz w:val="24"/>
          <w:szCs w:val="24"/>
        </w:rPr>
        <w:t>Срок выполнения работ по изготовлению, поставке, сборке и установке БАГВ на готовое основание – до 01 сентября 2024 года</w:t>
      </w:r>
      <w:r w:rsidR="00694F36">
        <w:rPr>
          <w:rFonts w:ascii="Times New Roman" w:hAnsi="Times New Roman"/>
          <w:sz w:val="24"/>
          <w:szCs w:val="24"/>
        </w:rPr>
        <w:t>.</w:t>
      </w:r>
    </w:p>
    <w:p w:rsidR="00D56458" w:rsidRDefault="00D56458" w:rsidP="003F6B20">
      <w:pPr>
        <w:pStyle w:val="afff0"/>
        <w:numPr>
          <w:ilvl w:val="1"/>
          <w:numId w:val="29"/>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2"/>
          <w:sz w:val="24"/>
          <w:szCs w:val="24"/>
        </w:rPr>
        <w:t xml:space="preserve"> «Поставщик» сообщает «Покупателю» предварительную дату </w:t>
      </w:r>
      <w:r>
        <w:rPr>
          <w:rFonts w:ascii="Times New Roman" w:hAnsi="Times New Roman"/>
          <w:sz w:val="24"/>
          <w:szCs w:val="24"/>
        </w:rPr>
        <w:t>отгрузки продукции.</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6"/>
          <w:sz w:val="24"/>
          <w:szCs w:val="24"/>
        </w:rPr>
        <w:t>5.4.</w:t>
      </w:r>
      <w:r>
        <w:rPr>
          <w:rFonts w:ascii="Times New Roman" w:hAnsi="Times New Roman"/>
          <w:sz w:val="24"/>
          <w:szCs w:val="24"/>
        </w:rPr>
        <w:tab/>
        <w:t>Вместе с продукцией «Покупателю» передаётся вся техническая документации в соответствии с п.1.2 разделом 1 настоящего договора.</w:t>
      </w:r>
    </w:p>
    <w:p w:rsidR="00694F36" w:rsidRPr="00477F52" w:rsidRDefault="00D56458" w:rsidP="003F6B20">
      <w:pPr>
        <w:pStyle w:val="afff0"/>
        <w:numPr>
          <w:ilvl w:val="1"/>
          <w:numId w:val="29"/>
        </w:numPr>
        <w:shd w:val="clear" w:color="auto" w:fill="FFFFFF"/>
        <w:spacing w:after="0" w:line="240" w:lineRule="auto"/>
        <w:ind w:left="0" w:firstLine="0"/>
        <w:jc w:val="both"/>
        <w:rPr>
          <w:rFonts w:ascii="Times New Roman" w:hAnsi="Times New Roman"/>
          <w:sz w:val="24"/>
          <w:szCs w:val="24"/>
        </w:rPr>
      </w:pPr>
      <w:r w:rsidRPr="008B0144">
        <w:rPr>
          <w:rFonts w:ascii="Times New Roman" w:hAnsi="Times New Roman"/>
          <w:spacing w:val="-1"/>
          <w:sz w:val="24"/>
          <w:szCs w:val="24"/>
        </w:rPr>
        <w:t xml:space="preserve">Поставка осуществляется силами Поставщика, адрес поставки: </w:t>
      </w:r>
      <w:r w:rsidR="00477F52" w:rsidRPr="00477F52">
        <w:rPr>
          <w:rFonts w:ascii="Times New Roman" w:hAnsi="Times New Roman"/>
        </w:rPr>
        <w:t>Ленинградская область, п. Селезнево, ул. Центральная, д. 23 (здание котельной)</w:t>
      </w:r>
      <w:r w:rsidR="00694F36" w:rsidRPr="00477F52">
        <w:rPr>
          <w:rFonts w:ascii="Times New Roman" w:hAnsi="Times New Roman"/>
          <w:sz w:val="24"/>
          <w:szCs w:val="24"/>
        </w:rPr>
        <w:t>.</w:t>
      </w:r>
    </w:p>
    <w:p w:rsidR="00D56458" w:rsidRPr="008B0144" w:rsidRDefault="00D56458" w:rsidP="00D56458">
      <w:pPr>
        <w:pStyle w:val="afff0"/>
        <w:shd w:val="clear" w:color="auto" w:fill="FFFFFF"/>
        <w:spacing w:after="0" w:line="240" w:lineRule="auto"/>
        <w:ind w:left="5"/>
        <w:jc w:val="center"/>
        <w:rPr>
          <w:rFonts w:ascii="Times New Roman" w:hAnsi="Times New Roman"/>
          <w:b/>
          <w:bCs/>
          <w:spacing w:val="-1"/>
          <w:sz w:val="24"/>
          <w:szCs w:val="24"/>
        </w:rPr>
      </w:pPr>
    </w:p>
    <w:p w:rsidR="00D56458" w:rsidRDefault="00D56458" w:rsidP="00D56458">
      <w:pPr>
        <w:pStyle w:val="afff0"/>
        <w:shd w:val="clear" w:color="auto" w:fill="FFFFFF"/>
        <w:spacing w:after="0" w:line="240" w:lineRule="auto"/>
        <w:ind w:left="5"/>
        <w:jc w:val="center"/>
        <w:rPr>
          <w:rFonts w:ascii="Times New Roman" w:hAnsi="Times New Roman"/>
          <w:sz w:val="24"/>
          <w:szCs w:val="24"/>
        </w:rPr>
      </w:pPr>
      <w:r>
        <w:rPr>
          <w:rFonts w:ascii="Times New Roman" w:hAnsi="Times New Roman"/>
          <w:b/>
          <w:bCs/>
          <w:spacing w:val="-1"/>
          <w:sz w:val="24"/>
          <w:szCs w:val="24"/>
        </w:rPr>
        <w:t>6. ОТВЕТСТВЕННОСТЬ СТОРОН</w:t>
      </w:r>
    </w:p>
    <w:p w:rsidR="00D56458" w:rsidRDefault="00D56458" w:rsidP="00D56458">
      <w:pPr>
        <w:pStyle w:val="afff0"/>
        <w:shd w:val="clear" w:color="auto" w:fill="FFFFFF"/>
        <w:spacing w:after="0" w:line="240" w:lineRule="auto"/>
        <w:ind w:left="5"/>
        <w:jc w:val="both"/>
        <w:rPr>
          <w:rFonts w:ascii="Times New Roman" w:hAnsi="Times New Roman"/>
          <w:sz w:val="24"/>
          <w:szCs w:val="24"/>
        </w:rPr>
      </w:pPr>
    </w:p>
    <w:p w:rsidR="00D56458" w:rsidRDefault="00D56458" w:rsidP="003F6B20">
      <w:pPr>
        <w:pStyle w:val="afff0"/>
        <w:numPr>
          <w:ilvl w:val="0"/>
          <w:numId w:val="30"/>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За нарушение условий настоящего договора стороны несут ответственность в </w:t>
      </w:r>
      <w:r w:rsidR="00BB606B">
        <w:rPr>
          <w:rFonts w:ascii="Times New Roman" w:hAnsi="Times New Roman"/>
          <w:spacing w:val="-1"/>
          <w:sz w:val="24"/>
          <w:szCs w:val="24"/>
        </w:rPr>
        <w:t xml:space="preserve"> </w:t>
      </w:r>
      <w:r>
        <w:rPr>
          <w:rFonts w:ascii="Times New Roman" w:hAnsi="Times New Roman"/>
          <w:spacing w:val="-1"/>
          <w:sz w:val="24"/>
          <w:szCs w:val="24"/>
        </w:rPr>
        <w:t xml:space="preserve">установленном </w:t>
      </w:r>
      <w:r>
        <w:rPr>
          <w:rFonts w:ascii="Times New Roman" w:hAnsi="Times New Roman"/>
          <w:sz w:val="24"/>
          <w:szCs w:val="24"/>
        </w:rPr>
        <w:t>порядке. Возмещению подлежат убытки только в виде реального ущерба.</w:t>
      </w:r>
    </w:p>
    <w:p w:rsidR="00D56458" w:rsidRDefault="00D56458" w:rsidP="003F6B20">
      <w:pPr>
        <w:pStyle w:val="afff0"/>
        <w:numPr>
          <w:ilvl w:val="0"/>
          <w:numId w:val="30"/>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Pr>
          <w:rFonts w:ascii="Times New Roman" w:hAnsi="Times New Roman"/>
          <w:sz w:val="24"/>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D56458" w:rsidRDefault="00D56458" w:rsidP="003F6B20">
      <w:pPr>
        <w:pStyle w:val="afff0"/>
        <w:numPr>
          <w:ilvl w:val="0"/>
          <w:numId w:val="31"/>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D56458" w:rsidRDefault="00D56458" w:rsidP="003F6B20">
      <w:pPr>
        <w:pStyle w:val="afff0"/>
        <w:numPr>
          <w:ilvl w:val="0"/>
          <w:numId w:val="31"/>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За нарушение срока поставки «Покупатель» вправе взыскать с «Поставщика» неустойку в размере 0,03 % от суммы поставки за каждый день просрочки, но не более 3 % от суммы поставки по конкретной спецификации.</w:t>
      </w:r>
    </w:p>
    <w:p w:rsidR="00D56458" w:rsidRDefault="00D56458" w:rsidP="003F6B20">
      <w:pPr>
        <w:pStyle w:val="afff0"/>
        <w:numPr>
          <w:ilvl w:val="0"/>
          <w:numId w:val="31"/>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Неустойка взыскивается по день фактической уплаты задолженности, поставки продукции.</w:t>
      </w:r>
    </w:p>
    <w:p w:rsidR="00D56458" w:rsidRDefault="00D56458" w:rsidP="003F6B20">
      <w:pPr>
        <w:pStyle w:val="afff0"/>
        <w:numPr>
          <w:ilvl w:val="0"/>
          <w:numId w:val="31"/>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D56458" w:rsidRDefault="00D56458" w:rsidP="00D56458">
      <w:pPr>
        <w:pStyle w:val="afff0"/>
        <w:shd w:val="clear" w:color="auto" w:fill="FFFFFF"/>
        <w:spacing w:after="0" w:line="240" w:lineRule="auto"/>
        <w:jc w:val="both"/>
        <w:rPr>
          <w:rFonts w:ascii="Times New Roman" w:hAnsi="Times New Roman"/>
          <w:sz w:val="24"/>
          <w:szCs w:val="24"/>
        </w:rPr>
      </w:pPr>
    </w:p>
    <w:p w:rsidR="00D56458" w:rsidRDefault="00D56458" w:rsidP="00D56458">
      <w:pPr>
        <w:pStyle w:val="afff0"/>
        <w:shd w:val="clear" w:color="auto" w:fill="FFFFFF"/>
        <w:spacing w:after="0" w:line="240" w:lineRule="auto"/>
        <w:ind w:left="173"/>
        <w:jc w:val="center"/>
        <w:rPr>
          <w:rFonts w:ascii="Times New Roman" w:hAnsi="Times New Roman"/>
          <w:sz w:val="24"/>
          <w:szCs w:val="24"/>
        </w:rPr>
      </w:pPr>
      <w:r>
        <w:rPr>
          <w:rFonts w:ascii="Times New Roman" w:hAnsi="Times New Roman"/>
          <w:b/>
          <w:sz w:val="24"/>
          <w:szCs w:val="24"/>
        </w:rPr>
        <w:t>7</w:t>
      </w:r>
      <w:r>
        <w:rPr>
          <w:rFonts w:ascii="Times New Roman" w:hAnsi="Times New Roman"/>
          <w:sz w:val="24"/>
          <w:szCs w:val="24"/>
        </w:rPr>
        <w:t xml:space="preserve">. </w:t>
      </w:r>
      <w:r>
        <w:rPr>
          <w:rFonts w:ascii="Times New Roman" w:hAnsi="Times New Roman"/>
          <w:b/>
          <w:bCs/>
          <w:sz w:val="24"/>
          <w:szCs w:val="24"/>
        </w:rPr>
        <w:t>ОБСТОЯТЕЛЬСТВА НЕПРЕОДОЛИМОЙ СИЛЫ, ИСКЛЮЧАЮЩИЕ ОТВЕТСТВЕННОСТЬ</w:t>
      </w:r>
    </w:p>
    <w:p w:rsidR="00D56458" w:rsidRDefault="00D56458" w:rsidP="00D56458">
      <w:pPr>
        <w:pStyle w:val="afff0"/>
        <w:shd w:val="clear" w:color="auto" w:fill="FFFFFF"/>
        <w:spacing w:after="0" w:line="240" w:lineRule="auto"/>
        <w:ind w:left="173"/>
        <w:jc w:val="both"/>
        <w:rPr>
          <w:rFonts w:ascii="Times New Roman" w:hAnsi="Times New Roman"/>
          <w:sz w:val="24"/>
          <w:szCs w:val="24"/>
        </w:rPr>
      </w:pPr>
    </w:p>
    <w:p w:rsidR="00D56458" w:rsidRDefault="00D56458" w:rsidP="003F6B20">
      <w:pPr>
        <w:pStyle w:val="afff0"/>
        <w:numPr>
          <w:ilvl w:val="0"/>
          <w:numId w:val="32"/>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Pr>
          <w:rFonts w:ascii="Times New Roman" w:hAnsi="Times New Roman"/>
          <w:spacing w:val="-8"/>
          <w:sz w:val="24"/>
          <w:szCs w:val="24"/>
        </w:rPr>
        <w:t xml:space="preserve"> </w:t>
      </w:r>
      <w:r>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D56458" w:rsidRDefault="00D56458" w:rsidP="003F6B20">
      <w:pPr>
        <w:pStyle w:val="afff0"/>
        <w:numPr>
          <w:ilvl w:val="0"/>
          <w:numId w:val="32"/>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D56458" w:rsidRDefault="00D56458" w:rsidP="003F6B20">
      <w:pPr>
        <w:pStyle w:val="afff0"/>
        <w:numPr>
          <w:ilvl w:val="0"/>
          <w:numId w:val="32"/>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D56458" w:rsidRDefault="00D56458" w:rsidP="003F6B20">
      <w:pPr>
        <w:pStyle w:val="afff0"/>
        <w:numPr>
          <w:ilvl w:val="0"/>
          <w:numId w:val="32"/>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Pr>
          <w:rFonts w:ascii="Times New Roman" w:hAnsi="Times New Roman"/>
          <w:spacing w:val="-1"/>
          <w:sz w:val="24"/>
          <w:szCs w:val="24"/>
        </w:rPr>
        <w:t>ств в ср</w:t>
      </w:r>
      <w:proofErr w:type="gramEnd"/>
      <w:r>
        <w:rPr>
          <w:rFonts w:ascii="Times New Roman" w:hAnsi="Times New Roman"/>
          <w:spacing w:val="-1"/>
          <w:sz w:val="24"/>
          <w:szCs w:val="24"/>
        </w:rPr>
        <w:t xml:space="preserve">ок, </w:t>
      </w:r>
      <w:r>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Pr>
          <w:rFonts w:ascii="Times New Roman" w:hAnsi="Times New Roman"/>
          <w:sz w:val="24"/>
          <w:szCs w:val="24"/>
        </w:rPr>
        <w:t>проводят взаиморасчеты за выполненную часть договора.</w:t>
      </w:r>
    </w:p>
    <w:p w:rsidR="00D56458" w:rsidRDefault="00D56458" w:rsidP="00D56458">
      <w:pPr>
        <w:pStyle w:val="afff0"/>
        <w:shd w:val="clear" w:color="auto" w:fill="FFFFFF"/>
        <w:spacing w:after="0" w:line="240" w:lineRule="auto"/>
        <w:ind w:left="5"/>
        <w:jc w:val="center"/>
        <w:rPr>
          <w:rFonts w:ascii="Times New Roman" w:hAnsi="Times New Roman"/>
          <w:b/>
          <w:bCs/>
          <w:spacing w:val="-2"/>
          <w:sz w:val="24"/>
          <w:szCs w:val="24"/>
        </w:rPr>
      </w:pPr>
    </w:p>
    <w:p w:rsidR="00D56458" w:rsidRDefault="00D56458" w:rsidP="00D56458">
      <w:pPr>
        <w:pStyle w:val="afff0"/>
        <w:shd w:val="clear" w:color="auto" w:fill="FFFFFF"/>
        <w:spacing w:after="0" w:line="240" w:lineRule="auto"/>
        <w:ind w:left="5"/>
        <w:jc w:val="center"/>
        <w:rPr>
          <w:rFonts w:ascii="Times New Roman" w:hAnsi="Times New Roman"/>
          <w:sz w:val="24"/>
          <w:szCs w:val="24"/>
        </w:rPr>
      </w:pPr>
      <w:r>
        <w:rPr>
          <w:rFonts w:ascii="Times New Roman" w:hAnsi="Times New Roman"/>
          <w:b/>
          <w:bCs/>
          <w:spacing w:val="-2"/>
          <w:sz w:val="24"/>
          <w:szCs w:val="24"/>
        </w:rPr>
        <w:t>8. ОСОБЫЕ УСЛОВИЯ</w:t>
      </w:r>
    </w:p>
    <w:p w:rsidR="00D56458" w:rsidRDefault="00D56458" w:rsidP="00D56458">
      <w:pPr>
        <w:pStyle w:val="afff0"/>
        <w:shd w:val="clear" w:color="auto" w:fill="FFFFFF"/>
        <w:spacing w:after="0" w:line="240" w:lineRule="auto"/>
        <w:ind w:left="5"/>
        <w:jc w:val="both"/>
        <w:rPr>
          <w:rFonts w:ascii="Times New Roman" w:hAnsi="Times New Roman"/>
          <w:sz w:val="24"/>
          <w:szCs w:val="24"/>
        </w:rPr>
      </w:pPr>
    </w:p>
    <w:p w:rsidR="00D56458" w:rsidRDefault="00D56458" w:rsidP="003F6B20">
      <w:pPr>
        <w:pStyle w:val="afff0"/>
        <w:numPr>
          <w:ilvl w:val="0"/>
          <w:numId w:val="33"/>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D56458" w:rsidRDefault="00D56458" w:rsidP="003F6B20">
      <w:pPr>
        <w:pStyle w:val="afff0"/>
        <w:numPr>
          <w:ilvl w:val="0"/>
          <w:numId w:val="34"/>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Pr>
          <w:rFonts w:ascii="Times New Roman" w:hAnsi="Times New Roman"/>
          <w:spacing w:val="-1"/>
          <w:sz w:val="24"/>
          <w:szCs w:val="24"/>
        </w:rPr>
        <w:t>третьих лиц о предмете, условиях, деталях настоящего договора и приложений к нему.</w:t>
      </w:r>
    </w:p>
    <w:p w:rsidR="00D56458" w:rsidRDefault="00D56458" w:rsidP="003F6B20">
      <w:pPr>
        <w:pStyle w:val="afff0"/>
        <w:numPr>
          <w:ilvl w:val="0"/>
          <w:numId w:val="34"/>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Pr>
          <w:rFonts w:ascii="Times New Roman" w:hAnsi="Times New Roman"/>
          <w:sz w:val="24"/>
          <w:szCs w:val="24"/>
        </w:rPr>
        <w:t>Устава, копию документа, подтверждающего полномочия лица, подписавшего настоящий договор.</w:t>
      </w:r>
    </w:p>
    <w:p w:rsidR="00D56458" w:rsidRDefault="00D56458" w:rsidP="003F6B20">
      <w:pPr>
        <w:pStyle w:val="afff0"/>
        <w:numPr>
          <w:ilvl w:val="0"/>
          <w:numId w:val="34"/>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Pr>
          <w:rFonts w:ascii="Times New Roman" w:hAnsi="Times New Roman"/>
          <w:sz w:val="24"/>
          <w:szCs w:val="24"/>
        </w:rPr>
        <w:t xml:space="preserve">другую сторону в течение 3 (Трех) календарных дней. При </w:t>
      </w:r>
      <w:proofErr w:type="gramStart"/>
      <w:r>
        <w:rPr>
          <w:rFonts w:ascii="Times New Roman" w:hAnsi="Times New Roman"/>
          <w:sz w:val="24"/>
          <w:szCs w:val="24"/>
        </w:rPr>
        <w:t>не выполнении</w:t>
      </w:r>
      <w:proofErr w:type="gramEnd"/>
      <w:r>
        <w:rPr>
          <w:rFonts w:ascii="Times New Roman" w:hAnsi="Times New Roman"/>
          <w:sz w:val="24"/>
          <w:szCs w:val="24"/>
        </w:rPr>
        <w:t xml:space="preserve"> данного условия все </w:t>
      </w:r>
      <w:r>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D56458" w:rsidRDefault="00D56458" w:rsidP="00D56458">
      <w:pPr>
        <w:pStyle w:val="afff0"/>
        <w:shd w:val="clear" w:color="auto" w:fill="FFFFFF"/>
        <w:spacing w:after="0" w:line="240" w:lineRule="auto"/>
        <w:ind w:left="24"/>
        <w:jc w:val="both"/>
        <w:rPr>
          <w:rFonts w:ascii="Times New Roman" w:hAnsi="Times New Roman"/>
          <w:sz w:val="24"/>
          <w:szCs w:val="24"/>
        </w:rPr>
      </w:pPr>
    </w:p>
    <w:p w:rsidR="00D56458" w:rsidRDefault="00D56458" w:rsidP="00D56458">
      <w:pPr>
        <w:pStyle w:val="afff0"/>
        <w:shd w:val="clear" w:color="auto" w:fill="FFFFFF"/>
        <w:spacing w:after="0" w:line="240" w:lineRule="auto"/>
        <w:ind w:left="24"/>
        <w:jc w:val="center"/>
        <w:rPr>
          <w:rFonts w:ascii="Times New Roman" w:hAnsi="Times New Roman"/>
          <w:sz w:val="24"/>
          <w:szCs w:val="24"/>
        </w:rPr>
      </w:pPr>
      <w:r>
        <w:rPr>
          <w:rFonts w:ascii="Times New Roman" w:hAnsi="Times New Roman"/>
          <w:b/>
          <w:bCs/>
          <w:sz w:val="24"/>
          <w:szCs w:val="24"/>
        </w:rPr>
        <w:t>9. СРОК ДЕЙСТВИЯ ДОГОВОРА И РЕКВИЗИТЫ СТОРОН</w:t>
      </w:r>
    </w:p>
    <w:p w:rsidR="00D56458" w:rsidRDefault="00D56458" w:rsidP="00D56458">
      <w:pPr>
        <w:pStyle w:val="afff0"/>
        <w:shd w:val="clear" w:color="auto" w:fill="FFFFFF"/>
        <w:spacing w:after="0" w:line="240" w:lineRule="auto"/>
        <w:ind w:left="24"/>
        <w:jc w:val="both"/>
        <w:rPr>
          <w:rFonts w:ascii="Times New Roman" w:hAnsi="Times New Roman"/>
          <w:sz w:val="24"/>
          <w:szCs w:val="24"/>
        </w:rPr>
      </w:pP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6"/>
          <w:sz w:val="24"/>
          <w:szCs w:val="24"/>
        </w:rPr>
        <w:t>9.1.</w:t>
      </w:r>
      <w:r>
        <w:rPr>
          <w:rFonts w:ascii="Times New Roman" w:hAnsi="Times New Roman"/>
          <w:sz w:val="24"/>
          <w:szCs w:val="24"/>
        </w:rPr>
        <w:tab/>
        <w:t>Настоящий договор вступает в силу с момента его подписания и действует до полно</w:t>
      </w:r>
      <w:r w:rsidR="00571A81">
        <w:rPr>
          <w:rFonts w:ascii="Times New Roman" w:hAnsi="Times New Roman"/>
          <w:sz w:val="24"/>
          <w:szCs w:val="24"/>
        </w:rPr>
        <w:t>го исполнения сторонам обязательств</w:t>
      </w:r>
      <w:r>
        <w:rPr>
          <w:rFonts w:ascii="Times New Roman" w:hAnsi="Times New Roman"/>
          <w:sz w:val="24"/>
          <w:szCs w:val="24"/>
        </w:rPr>
        <w:t>.</w:t>
      </w:r>
    </w:p>
    <w:p w:rsidR="00D56458" w:rsidRDefault="00D56458" w:rsidP="003F6B20">
      <w:pPr>
        <w:pStyle w:val="afff0"/>
        <w:numPr>
          <w:ilvl w:val="0"/>
          <w:numId w:val="35"/>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2"/>
          <w:sz w:val="24"/>
          <w:szCs w:val="24"/>
        </w:rPr>
        <w:t xml:space="preserve">Настоящий </w:t>
      </w:r>
      <w:proofErr w:type="gramStart"/>
      <w:r>
        <w:rPr>
          <w:rFonts w:ascii="Times New Roman" w:hAnsi="Times New Roman"/>
          <w:spacing w:val="-2"/>
          <w:sz w:val="24"/>
          <w:szCs w:val="24"/>
        </w:rPr>
        <w:t>договор</w:t>
      </w:r>
      <w:proofErr w:type="gramEnd"/>
      <w:r>
        <w:rPr>
          <w:rFonts w:ascii="Times New Roman" w:hAnsi="Times New Roman"/>
          <w:spacing w:val="-2"/>
          <w:sz w:val="24"/>
          <w:szCs w:val="24"/>
        </w:rPr>
        <w:t xml:space="preserve"> может быть расторгнут любой из сторон в одностороннем или в судебном </w:t>
      </w:r>
      <w:r>
        <w:rPr>
          <w:rFonts w:ascii="Times New Roman" w:hAnsi="Times New Roman"/>
          <w:sz w:val="24"/>
          <w:szCs w:val="24"/>
        </w:rPr>
        <w:t>порядке по основаниям, вытекающим из действующего законодательства.</w:t>
      </w:r>
    </w:p>
    <w:p w:rsidR="00D56458" w:rsidRDefault="00D56458" w:rsidP="003F6B20">
      <w:pPr>
        <w:pStyle w:val="afff0"/>
        <w:numPr>
          <w:ilvl w:val="0"/>
          <w:numId w:val="35"/>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Pr>
          <w:rFonts w:ascii="Times New Roman" w:hAnsi="Times New Roman"/>
          <w:sz w:val="24"/>
          <w:szCs w:val="24"/>
        </w:rPr>
        <w:t>дополнительным соглашением.</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9"/>
          <w:sz w:val="24"/>
          <w:szCs w:val="24"/>
        </w:rPr>
        <w:t>9.4.</w:t>
      </w:r>
      <w:r>
        <w:rPr>
          <w:rFonts w:ascii="Times New Roman" w:hAnsi="Times New Roman"/>
          <w:sz w:val="24"/>
          <w:szCs w:val="24"/>
        </w:rPr>
        <w:tab/>
      </w:r>
      <w:r>
        <w:rPr>
          <w:rFonts w:ascii="Times New Roman" w:hAnsi="Times New Roman"/>
          <w:spacing w:val="-1"/>
          <w:sz w:val="24"/>
          <w:szCs w:val="24"/>
        </w:rPr>
        <w:t xml:space="preserve">Все дополнительные соглашения к настоящему договору являются его </w:t>
      </w:r>
      <w:r>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D56458" w:rsidRDefault="00D56458" w:rsidP="003F6B20">
      <w:pPr>
        <w:pStyle w:val="afff0"/>
        <w:numPr>
          <w:ilvl w:val="0"/>
          <w:numId w:val="36"/>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D56458" w:rsidRDefault="00D56458" w:rsidP="003F6B20">
      <w:pPr>
        <w:pStyle w:val="afff0"/>
        <w:numPr>
          <w:ilvl w:val="0"/>
          <w:numId w:val="36"/>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Pr>
          <w:rFonts w:ascii="Times New Roman" w:hAnsi="Times New Roman"/>
          <w:sz w:val="24"/>
          <w:szCs w:val="24"/>
        </w:rPr>
        <w:t>действующим законодательством РФ.</w:t>
      </w:r>
    </w:p>
    <w:p w:rsidR="00D56458" w:rsidRDefault="00D56458" w:rsidP="003F6B20">
      <w:pPr>
        <w:pStyle w:val="afff0"/>
        <w:numPr>
          <w:ilvl w:val="0"/>
          <w:numId w:val="36"/>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D56458" w:rsidRDefault="00D56458" w:rsidP="003F6B20">
      <w:pPr>
        <w:pStyle w:val="afff0"/>
        <w:numPr>
          <w:ilvl w:val="0"/>
          <w:numId w:val="37"/>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D56458" w:rsidRDefault="00D56458" w:rsidP="003F6B20">
      <w:pPr>
        <w:pStyle w:val="afff0"/>
        <w:numPr>
          <w:ilvl w:val="0"/>
          <w:numId w:val="37"/>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D56458" w:rsidRPr="00873D65" w:rsidRDefault="00D56458" w:rsidP="003F6B20">
      <w:pPr>
        <w:pStyle w:val="afff0"/>
        <w:numPr>
          <w:ilvl w:val="0"/>
          <w:numId w:val="37"/>
        </w:numPr>
        <w:shd w:val="clear" w:color="auto" w:fill="FFFFFF"/>
        <w:tabs>
          <w:tab w:val="left" w:pos="1536"/>
        </w:tabs>
        <w:spacing w:after="0" w:line="240" w:lineRule="auto"/>
        <w:ind w:left="0" w:firstLine="0"/>
        <w:jc w:val="both"/>
        <w:rPr>
          <w:rFonts w:ascii="Times New Roman" w:hAnsi="Times New Roman"/>
          <w:sz w:val="24"/>
          <w:szCs w:val="24"/>
        </w:rPr>
      </w:pPr>
      <w:r w:rsidRPr="00873D65">
        <w:rPr>
          <w:rFonts w:ascii="Times New Roman" w:hAnsi="Times New Roman"/>
          <w:b/>
          <w:sz w:val="24"/>
          <w:szCs w:val="24"/>
        </w:rPr>
        <w:t>Приложение:</w:t>
      </w:r>
      <w:r w:rsidR="00873D65">
        <w:rPr>
          <w:rFonts w:ascii="Times New Roman" w:hAnsi="Times New Roman"/>
          <w:b/>
          <w:sz w:val="24"/>
          <w:szCs w:val="24"/>
        </w:rPr>
        <w:t xml:space="preserve"> </w:t>
      </w:r>
      <w:r w:rsidRPr="00873D65">
        <w:rPr>
          <w:rFonts w:ascii="Times New Roman" w:hAnsi="Times New Roman"/>
          <w:sz w:val="24"/>
          <w:szCs w:val="24"/>
        </w:rPr>
        <w:t>Приложение № 1 – техническое задание</w:t>
      </w:r>
    </w:p>
    <w:p w:rsidR="00D56458" w:rsidRDefault="00D56458" w:rsidP="00D56458">
      <w:pPr>
        <w:spacing w:after="0" w:line="240" w:lineRule="auto"/>
        <w:ind w:firstLine="540"/>
        <w:jc w:val="both"/>
        <w:rPr>
          <w:rFonts w:ascii="Times New Roman" w:hAnsi="Times New Roman"/>
          <w:sz w:val="24"/>
          <w:szCs w:val="24"/>
        </w:rPr>
      </w:pPr>
    </w:p>
    <w:p w:rsidR="00D56458" w:rsidRDefault="00D56458" w:rsidP="00D56458">
      <w:pPr>
        <w:pStyle w:val="afff0"/>
        <w:shd w:val="clear" w:color="auto" w:fill="FFFFFF"/>
        <w:tabs>
          <w:tab w:val="left" w:pos="1536"/>
        </w:tabs>
        <w:spacing w:after="0" w:line="240" w:lineRule="auto"/>
        <w:ind w:left="360"/>
        <w:jc w:val="center"/>
        <w:rPr>
          <w:rFonts w:ascii="Times New Roman" w:hAnsi="Times New Roman"/>
          <w:b/>
          <w:spacing w:val="-1"/>
          <w:sz w:val="24"/>
          <w:szCs w:val="24"/>
        </w:rPr>
      </w:pPr>
      <w:r>
        <w:rPr>
          <w:rFonts w:ascii="Times New Roman" w:hAnsi="Times New Roman"/>
          <w:b/>
          <w:spacing w:val="-1"/>
          <w:sz w:val="24"/>
          <w:szCs w:val="24"/>
        </w:rPr>
        <w:t>10.АДРЕСА И РЕКВИЗИТЫ СТОРОН</w:t>
      </w:r>
    </w:p>
    <w:tbl>
      <w:tblPr>
        <w:tblW w:w="10665" w:type="dxa"/>
        <w:tblCellMar>
          <w:left w:w="10" w:type="dxa"/>
          <w:right w:w="10" w:type="dxa"/>
        </w:tblCellMar>
        <w:tblLook w:val="04A0" w:firstRow="1" w:lastRow="0" w:firstColumn="1" w:lastColumn="0" w:noHBand="0" w:noVBand="1"/>
      </w:tblPr>
      <w:tblGrid>
        <w:gridCol w:w="5387"/>
        <w:gridCol w:w="5278"/>
      </w:tblGrid>
      <w:tr w:rsidR="00D56458" w:rsidTr="00D56458">
        <w:tc>
          <w:tcPr>
            <w:tcW w:w="5387" w:type="dxa"/>
            <w:shd w:val="clear" w:color="auto" w:fill="FFFFFF"/>
            <w:tcMar>
              <w:top w:w="0" w:type="dxa"/>
              <w:left w:w="108" w:type="dxa"/>
              <w:bottom w:w="0" w:type="dxa"/>
              <w:right w:w="108" w:type="dxa"/>
            </w:tcMar>
          </w:tcPr>
          <w:p w:rsidR="00D56458" w:rsidRDefault="00D56458">
            <w:pPr>
              <w:pStyle w:val="afff0"/>
              <w:spacing w:after="0" w:line="240" w:lineRule="auto"/>
              <w:jc w:val="both"/>
              <w:rPr>
                <w:rFonts w:ascii="Times New Roman" w:hAnsi="Times New Roman"/>
                <w:sz w:val="24"/>
                <w:szCs w:val="24"/>
                <w:lang w:eastAsia="en-US"/>
              </w:rPr>
            </w:pPr>
            <w:r>
              <w:rPr>
                <w:rFonts w:ascii="Times New Roman" w:hAnsi="Times New Roman"/>
                <w:b/>
                <w:sz w:val="24"/>
                <w:szCs w:val="24"/>
                <w:lang w:eastAsia="en-US"/>
              </w:rPr>
              <w:t>Покупатель:</w:t>
            </w:r>
          </w:p>
          <w:p w:rsidR="00D56458" w:rsidRPr="00D56458" w:rsidRDefault="00D56458">
            <w:pPr>
              <w:tabs>
                <w:tab w:val="num" w:pos="567"/>
              </w:tabs>
              <w:spacing w:after="0" w:line="240" w:lineRule="auto"/>
              <w:rPr>
                <w:rFonts w:ascii="Times New Roman" w:hAnsi="Times New Roman"/>
                <w:b/>
                <w:lang w:eastAsia="en-US"/>
              </w:rPr>
            </w:pPr>
            <w:r w:rsidRPr="00D56458">
              <w:rPr>
                <w:rFonts w:ascii="Times New Roman" w:hAnsi="Times New Roman"/>
                <w:b/>
                <w:lang w:eastAsia="en-US"/>
              </w:rPr>
              <w:t>АО «</w:t>
            </w:r>
            <w:proofErr w:type="spellStart"/>
            <w:r w:rsidRPr="00D56458">
              <w:rPr>
                <w:rFonts w:ascii="Times New Roman" w:hAnsi="Times New Roman"/>
                <w:b/>
                <w:lang w:eastAsia="en-US"/>
              </w:rPr>
              <w:t>Выборгтеплоэнерго</w:t>
            </w:r>
            <w:proofErr w:type="spellEnd"/>
            <w:r w:rsidRPr="00D56458">
              <w:rPr>
                <w:rFonts w:ascii="Times New Roman" w:hAnsi="Times New Roman"/>
                <w:b/>
                <w:lang w:eastAsia="en-US"/>
              </w:rPr>
              <w:t>»</w:t>
            </w:r>
          </w:p>
          <w:p w:rsidR="00D56458" w:rsidRDefault="00D56458">
            <w:pPr>
              <w:tabs>
                <w:tab w:val="num" w:pos="0"/>
              </w:tabs>
              <w:spacing w:after="0" w:line="240" w:lineRule="auto"/>
              <w:rPr>
                <w:rFonts w:ascii="Times New Roman" w:hAnsi="Times New Roman"/>
                <w:lang w:eastAsia="en-US"/>
              </w:rPr>
            </w:pPr>
            <w:r w:rsidRPr="00D56458">
              <w:rPr>
                <w:rFonts w:ascii="Times New Roman" w:hAnsi="Times New Roman"/>
                <w:lang w:eastAsia="en-US"/>
              </w:rPr>
              <w:t xml:space="preserve">188800, г. Выборг, </w:t>
            </w:r>
            <w:proofErr w:type="gramStart"/>
            <w:r w:rsidRPr="00D56458">
              <w:rPr>
                <w:rFonts w:ascii="Times New Roman" w:hAnsi="Times New Roman"/>
                <w:lang w:eastAsia="en-US"/>
              </w:rPr>
              <w:t>Ленинградская</w:t>
            </w:r>
            <w:proofErr w:type="gramEnd"/>
            <w:r w:rsidRPr="00D56458">
              <w:rPr>
                <w:rFonts w:ascii="Times New Roman" w:hAnsi="Times New Roman"/>
                <w:lang w:eastAsia="en-US"/>
              </w:rPr>
              <w:t xml:space="preserve"> обл., </w:t>
            </w:r>
          </w:p>
          <w:p w:rsidR="00D56458" w:rsidRPr="00D56458" w:rsidRDefault="00D56458">
            <w:pPr>
              <w:tabs>
                <w:tab w:val="num" w:pos="0"/>
              </w:tabs>
              <w:spacing w:after="0" w:line="240" w:lineRule="auto"/>
              <w:rPr>
                <w:rFonts w:ascii="Times New Roman" w:hAnsi="Times New Roman"/>
                <w:lang w:eastAsia="en-US"/>
              </w:rPr>
            </w:pPr>
            <w:r w:rsidRPr="00D56458">
              <w:rPr>
                <w:rFonts w:ascii="Times New Roman" w:hAnsi="Times New Roman"/>
                <w:lang w:eastAsia="en-US"/>
              </w:rPr>
              <w:t>ул. Сухова д.2</w:t>
            </w:r>
          </w:p>
          <w:p w:rsidR="00D56458" w:rsidRPr="00D56458" w:rsidRDefault="00D56458">
            <w:pPr>
              <w:tabs>
                <w:tab w:val="num" w:pos="0"/>
              </w:tabs>
              <w:spacing w:after="0" w:line="240" w:lineRule="auto"/>
              <w:rPr>
                <w:rFonts w:ascii="Times New Roman" w:hAnsi="Times New Roman"/>
                <w:lang w:eastAsia="en-US"/>
              </w:rPr>
            </w:pPr>
            <w:r w:rsidRPr="00D56458">
              <w:rPr>
                <w:rFonts w:ascii="Times New Roman" w:hAnsi="Times New Roman"/>
                <w:lang w:eastAsia="en-US"/>
              </w:rPr>
              <w:t>Тел. (81378) 21483</w:t>
            </w:r>
          </w:p>
          <w:p w:rsidR="00D56458" w:rsidRPr="00D56458" w:rsidRDefault="00D56458">
            <w:pPr>
              <w:tabs>
                <w:tab w:val="num" w:pos="567"/>
              </w:tabs>
              <w:spacing w:after="0" w:line="240" w:lineRule="auto"/>
              <w:rPr>
                <w:rFonts w:ascii="Times New Roman" w:hAnsi="Times New Roman"/>
                <w:b/>
                <w:lang w:eastAsia="en-US"/>
              </w:rPr>
            </w:pPr>
            <w:r w:rsidRPr="00D56458">
              <w:rPr>
                <w:rFonts w:ascii="Times New Roman" w:hAnsi="Times New Roman"/>
                <w:lang w:eastAsia="en-US"/>
              </w:rPr>
              <w:t>ИНН4704062064КПП 470401001</w:t>
            </w:r>
          </w:p>
          <w:p w:rsidR="00D56458" w:rsidRPr="00D56458" w:rsidRDefault="00D56458">
            <w:pPr>
              <w:tabs>
                <w:tab w:val="num" w:pos="0"/>
              </w:tabs>
              <w:spacing w:after="0" w:line="240" w:lineRule="auto"/>
              <w:rPr>
                <w:rFonts w:ascii="Times New Roman" w:hAnsi="Times New Roman"/>
                <w:lang w:eastAsia="en-US"/>
              </w:rPr>
            </w:pPr>
            <w:proofErr w:type="gramStart"/>
            <w:r w:rsidRPr="00D56458">
              <w:rPr>
                <w:rFonts w:ascii="Times New Roman" w:hAnsi="Times New Roman"/>
                <w:lang w:eastAsia="en-US"/>
              </w:rPr>
              <w:t>р</w:t>
            </w:r>
            <w:proofErr w:type="gramEnd"/>
            <w:r w:rsidRPr="00D56458">
              <w:rPr>
                <w:rFonts w:ascii="Times New Roman" w:hAnsi="Times New Roman"/>
                <w:lang w:eastAsia="en-US"/>
              </w:rPr>
              <w:t>/с 40702810055390000440</w:t>
            </w:r>
          </w:p>
          <w:p w:rsidR="00D56458" w:rsidRDefault="00D56458">
            <w:pPr>
              <w:spacing w:after="0" w:line="240" w:lineRule="auto"/>
              <w:rPr>
                <w:rFonts w:ascii="Times New Roman" w:hAnsi="Times New Roman"/>
                <w:lang w:eastAsia="en-US"/>
              </w:rPr>
            </w:pPr>
            <w:r w:rsidRPr="00D56458">
              <w:rPr>
                <w:rFonts w:ascii="Times New Roman" w:hAnsi="Times New Roman"/>
                <w:lang w:eastAsia="en-US"/>
              </w:rPr>
              <w:t>в Северо-Западный банк ПАО</w:t>
            </w:r>
          </w:p>
          <w:p w:rsidR="00D56458" w:rsidRPr="00D56458" w:rsidRDefault="00D56458">
            <w:pPr>
              <w:spacing w:after="0" w:line="240" w:lineRule="auto"/>
              <w:rPr>
                <w:rFonts w:ascii="Times New Roman" w:hAnsi="Times New Roman"/>
                <w:lang w:eastAsia="en-US"/>
              </w:rPr>
            </w:pPr>
            <w:r w:rsidRPr="00D56458">
              <w:rPr>
                <w:rFonts w:ascii="Times New Roman" w:hAnsi="Times New Roman"/>
                <w:lang w:eastAsia="en-US"/>
              </w:rPr>
              <w:t>«Сбербанк России» г. Санкт-Петербург</w:t>
            </w:r>
          </w:p>
          <w:p w:rsidR="00D56458" w:rsidRPr="00D56458" w:rsidRDefault="00D56458">
            <w:pPr>
              <w:spacing w:after="0" w:line="240" w:lineRule="auto"/>
              <w:rPr>
                <w:rFonts w:ascii="Times New Roman" w:hAnsi="Times New Roman"/>
                <w:lang w:eastAsia="en-US"/>
              </w:rPr>
            </w:pPr>
            <w:r w:rsidRPr="00D56458">
              <w:rPr>
                <w:rFonts w:ascii="Times New Roman" w:hAnsi="Times New Roman"/>
                <w:lang w:eastAsia="en-US"/>
              </w:rPr>
              <w:t>БИК 044030653</w:t>
            </w:r>
          </w:p>
          <w:p w:rsidR="00D56458" w:rsidRPr="00D56458" w:rsidRDefault="00D56458">
            <w:pPr>
              <w:tabs>
                <w:tab w:val="num" w:pos="567"/>
              </w:tabs>
              <w:spacing w:after="0" w:line="240" w:lineRule="auto"/>
              <w:rPr>
                <w:rFonts w:ascii="Times New Roman" w:hAnsi="Times New Roman"/>
                <w:lang w:eastAsia="en-US"/>
              </w:rPr>
            </w:pPr>
            <w:r w:rsidRPr="00D56458">
              <w:rPr>
                <w:rFonts w:ascii="Times New Roman" w:hAnsi="Times New Roman"/>
                <w:lang w:eastAsia="en-US"/>
              </w:rPr>
              <w:t>к/с 30101810500000000653</w:t>
            </w:r>
          </w:p>
          <w:p w:rsidR="00D56458" w:rsidRPr="00D56458" w:rsidRDefault="00D56458">
            <w:pPr>
              <w:tabs>
                <w:tab w:val="num" w:pos="567"/>
              </w:tabs>
              <w:spacing w:after="0" w:line="240" w:lineRule="auto"/>
              <w:rPr>
                <w:rFonts w:ascii="Times New Roman" w:hAnsi="Times New Roman"/>
                <w:lang w:eastAsia="en-US"/>
              </w:rPr>
            </w:pPr>
            <w:r w:rsidRPr="00D56458">
              <w:rPr>
                <w:rFonts w:ascii="Times New Roman" w:hAnsi="Times New Roman"/>
                <w:lang w:eastAsia="en-US"/>
              </w:rPr>
              <w:t xml:space="preserve">ОГРН 1054700176893  ОКПО 75115131 </w:t>
            </w:r>
          </w:p>
          <w:p w:rsidR="00D56458" w:rsidRDefault="00D56458">
            <w:pPr>
              <w:spacing w:after="0" w:line="240" w:lineRule="auto"/>
              <w:rPr>
                <w:rFonts w:ascii="Times New Roman" w:hAnsi="Times New Roman"/>
                <w:b/>
                <w:sz w:val="24"/>
                <w:szCs w:val="24"/>
                <w:lang w:eastAsia="en-US"/>
              </w:rPr>
            </w:pPr>
            <w:r>
              <w:rPr>
                <w:rFonts w:ascii="Times New Roman" w:hAnsi="Times New Roman"/>
                <w:b/>
                <w:sz w:val="24"/>
                <w:szCs w:val="24"/>
                <w:lang w:eastAsia="en-US"/>
              </w:rPr>
              <w:t>Генеральный директор</w:t>
            </w:r>
          </w:p>
          <w:p w:rsidR="00D56458" w:rsidRDefault="00D56458">
            <w:pPr>
              <w:spacing w:after="0" w:line="240" w:lineRule="auto"/>
              <w:rPr>
                <w:rFonts w:ascii="Times New Roman" w:hAnsi="Times New Roman"/>
                <w:b/>
                <w:sz w:val="24"/>
                <w:szCs w:val="24"/>
                <w:lang w:eastAsia="en-US"/>
              </w:rPr>
            </w:pPr>
            <w:r>
              <w:rPr>
                <w:rFonts w:ascii="Times New Roman" w:hAnsi="Times New Roman"/>
                <w:b/>
                <w:sz w:val="24"/>
                <w:szCs w:val="24"/>
                <w:lang w:eastAsia="en-US"/>
              </w:rPr>
              <w:t>АО «</w:t>
            </w:r>
            <w:proofErr w:type="spellStart"/>
            <w:r>
              <w:rPr>
                <w:rFonts w:ascii="Times New Roman" w:hAnsi="Times New Roman"/>
                <w:b/>
                <w:sz w:val="24"/>
                <w:szCs w:val="24"/>
                <w:lang w:eastAsia="en-US"/>
              </w:rPr>
              <w:t>Выборгтеплоэнерго</w:t>
            </w:r>
            <w:proofErr w:type="spellEnd"/>
            <w:r>
              <w:rPr>
                <w:rFonts w:ascii="Times New Roman" w:hAnsi="Times New Roman"/>
                <w:b/>
                <w:sz w:val="24"/>
                <w:szCs w:val="24"/>
                <w:lang w:eastAsia="en-US"/>
              </w:rPr>
              <w:t>»</w:t>
            </w:r>
          </w:p>
          <w:p w:rsidR="00D56458" w:rsidRDefault="00D56458">
            <w:pPr>
              <w:pStyle w:val="afff0"/>
              <w:tabs>
                <w:tab w:val="left" w:pos="567"/>
              </w:tabs>
              <w:spacing w:after="0" w:line="240" w:lineRule="auto"/>
              <w:jc w:val="both"/>
              <w:rPr>
                <w:rFonts w:ascii="Times New Roman" w:hAnsi="Times New Roman"/>
                <w:b/>
                <w:sz w:val="24"/>
                <w:szCs w:val="24"/>
                <w:lang w:eastAsia="en-US"/>
              </w:rPr>
            </w:pPr>
            <w:r>
              <w:rPr>
                <w:rFonts w:ascii="Times New Roman" w:hAnsi="Times New Roman"/>
                <w:b/>
                <w:sz w:val="24"/>
                <w:szCs w:val="24"/>
                <w:lang w:eastAsia="en-US"/>
              </w:rPr>
              <w:t>______________ А.В. Кривонос</w:t>
            </w:r>
          </w:p>
          <w:p w:rsidR="00BA7B3D" w:rsidRDefault="00BA7B3D">
            <w:pPr>
              <w:pStyle w:val="afff0"/>
              <w:tabs>
                <w:tab w:val="left" w:pos="567"/>
              </w:tabs>
              <w:spacing w:after="0" w:line="240" w:lineRule="auto"/>
              <w:jc w:val="both"/>
              <w:rPr>
                <w:rFonts w:ascii="Times New Roman" w:hAnsi="Times New Roman"/>
                <w:b/>
                <w:sz w:val="24"/>
                <w:szCs w:val="24"/>
                <w:lang w:eastAsia="en-US"/>
              </w:rPr>
            </w:pPr>
          </w:p>
          <w:p w:rsidR="00BA7B3D" w:rsidRDefault="00BA7B3D">
            <w:pPr>
              <w:pStyle w:val="afff0"/>
              <w:tabs>
                <w:tab w:val="left" w:pos="567"/>
              </w:tabs>
              <w:spacing w:after="0" w:line="240" w:lineRule="auto"/>
              <w:jc w:val="both"/>
              <w:rPr>
                <w:rFonts w:ascii="Times New Roman" w:hAnsi="Times New Roman"/>
                <w:b/>
                <w:sz w:val="24"/>
                <w:szCs w:val="24"/>
                <w:lang w:eastAsia="en-US"/>
              </w:rPr>
            </w:pPr>
          </w:p>
          <w:p w:rsidR="00BA7B3D" w:rsidRDefault="00BA7B3D">
            <w:pPr>
              <w:pStyle w:val="afff0"/>
              <w:tabs>
                <w:tab w:val="left" w:pos="567"/>
              </w:tabs>
              <w:spacing w:after="0" w:line="240" w:lineRule="auto"/>
              <w:jc w:val="both"/>
              <w:rPr>
                <w:rFonts w:ascii="Times New Roman" w:hAnsi="Times New Roman"/>
                <w:b/>
                <w:sz w:val="24"/>
                <w:szCs w:val="24"/>
                <w:lang w:eastAsia="en-US"/>
              </w:rPr>
            </w:pPr>
          </w:p>
          <w:p w:rsidR="00BA7B3D" w:rsidRDefault="00BA7B3D">
            <w:pPr>
              <w:pStyle w:val="afff0"/>
              <w:tabs>
                <w:tab w:val="left" w:pos="567"/>
              </w:tabs>
              <w:spacing w:after="0" w:line="240" w:lineRule="auto"/>
              <w:jc w:val="both"/>
              <w:rPr>
                <w:rFonts w:ascii="Times New Roman" w:hAnsi="Times New Roman"/>
                <w:b/>
                <w:sz w:val="24"/>
                <w:szCs w:val="24"/>
                <w:lang w:eastAsia="en-US"/>
              </w:rPr>
            </w:pPr>
          </w:p>
          <w:p w:rsidR="00BA7B3D" w:rsidRDefault="00BA7B3D">
            <w:pPr>
              <w:pStyle w:val="afff0"/>
              <w:tabs>
                <w:tab w:val="left" w:pos="567"/>
              </w:tabs>
              <w:spacing w:after="0" w:line="240" w:lineRule="auto"/>
              <w:jc w:val="both"/>
              <w:rPr>
                <w:rFonts w:ascii="Times New Roman" w:hAnsi="Times New Roman"/>
                <w:b/>
                <w:sz w:val="24"/>
                <w:szCs w:val="24"/>
                <w:lang w:eastAsia="en-US"/>
              </w:rPr>
            </w:pPr>
          </w:p>
          <w:p w:rsidR="00BA7B3D" w:rsidRDefault="00BA7B3D">
            <w:pPr>
              <w:pStyle w:val="afff0"/>
              <w:tabs>
                <w:tab w:val="left" w:pos="567"/>
              </w:tabs>
              <w:spacing w:after="0" w:line="240" w:lineRule="auto"/>
              <w:jc w:val="both"/>
              <w:rPr>
                <w:rFonts w:ascii="Times New Roman" w:hAnsi="Times New Roman"/>
                <w:b/>
                <w:sz w:val="24"/>
                <w:szCs w:val="24"/>
                <w:lang w:eastAsia="en-US"/>
              </w:rPr>
            </w:pPr>
          </w:p>
          <w:p w:rsidR="00BA7B3D" w:rsidRDefault="00BA7B3D">
            <w:pPr>
              <w:pStyle w:val="afff0"/>
              <w:tabs>
                <w:tab w:val="left" w:pos="567"/>
              </w:tabs>
              <w:spacing w:after="0" w:line="240" w:lineRule="auto"/>
              <w:jc w:val="both"/>
              <w:rPr>
                <w:rFonts w:ascii="Times New Roman" w:hAnsi="Times New Roman"/>
                <w:b/>
                <w:sz w:val="24"/>
                <w:szCs w:val="24"/>
                <w:lang w:eastAsia="en-US"/>
              </w:rPr>
            </w:pPr>
          </w:p>
          <w:p w:rsidR="00BA7B3D" w:rsidRDefault="00BA7B3D">
            <w:pPr>
              <w:pStyle w:val="afff0"/>
              <w:tabs>
                <w:tab w:val="left" w:pos="567"/>
              </w:tabs>
              <w:spacing w:after="0" w:line="240" w:lineRule="auto"/>
              <w:jc w:val="both"/>
              <w:rPr>
                <w:rFonts w:ascii="Times New Roman" w:hAnsi="Times New Roman"/>
                <w:b/>
                <w:sz w:val="24"/>
                <w:szCs w:val="24"/>
                <w:lang w:eastAsia="en-US"/>
              </w:rPr>
            </w:pPr>
          </w:p>
          <w:p w:rsidR="00BA7B3D" w:rsidRDefault="00BA7B3D">
            <w:pPr>
              <w:pStyle w:val="afff0"/>
              <w:tabs>
                <w:tab w:val="left" w:pos="567"/>
              </w:tabs>
              <w:spacing w:after="0" w:line="240" w:lineRule="auto"/>
              <w:jc w:val="both"/>
              <w:rPr>
                <w:rFonts w:ascii="Times New Roman" w:hAnsi="Times New Roman"/>
                <w:b/>
                <w:sz w:val="24"/>
                <w:szCs w:val="24"/>
                <w:lang w:eastAsia="en-US"/>
              </w:rPr>
            </w:pPr>
          </w:p>
          <w:p w:rsidR="00BA7B3D" w:rsidRDefault="00BA7B3D">
            <w:pPr>
              <w:pStyle w:val="afff0"/>
              <w:tabs>
                <w:tab w:val="left" w:pos="567"/>
              </w:tabs>
              <w:spacing w:after="0" w:line="240" w:lineRule="auto"/>
              <w:jc w:val="both"/>
              <w:rPr>
                <w:rFonts w:ascii="Times New Roman" w:hAnsi="Times New Roman"/>
                <w:b/>
                <w:sz w:val="24"/>
                <w:szCs w:val="24"/>
                <w:lang w:eastAsia="en-US"/>
              </w:rPr>
            </w:pPr>
          </w:p>
          <w:p w:rsidR="00BA7B3D" w:rsidRDefault="00BA7B3D">
            <w:pPr>
              <w:pStyle w:val="afff0"/>
              <w:tabs>
                <w:tab w:val="left" w:pos="567"/>
              </w:tabs>
              <w:spacing w:after="0" w:line="240" w:lineRule="auto"/>
              <w:jc w:val="both"/>
              <w:rPr>
                <w:rFonts w:ascii="Times New Roman" w:hAnsi="Times New Roman"/>
                <w:b/>
                <w:sz w:val="24"/>
                <w:szCs w:val="24"/>
                <w:lang w:eastAsia="en-US"/>
              </w:rPr>
            </w:pPr>
          </w:p>
          <w:p w:rsidR="00BA7B3D" w:rsidRDefault="00BA7B3D">
            <w:pPr>
              <w:pStyle w:val="afff0"/>
              <w:tabs>
                <w:tab w:val="left" w:pos="567"/>
              </w:tabs>
              <w:spacing w:after="0" w:line="240" w:lineRule="auto"/>
              <w:jc w:val="both"/>
              <w:rPr>
                <w:rFonts w:ascii="Times New Roman" w:hAnsi="Times New Roman"/>
                <w:b/>
                <w:sz w:val="24"/>
                <w:szCs w:val="24"/>
                <w:lang w:eastAsia="en-US"/>
              </w:rPr>
            </w:pPr>
          </w:p>
          <w:p w:rsidR="00BA7B3D" w:rsidRDefault="00BA7B3D">
            <w:pPr>
              <w:pStyle w:val="afff0"/>
              <w:tabs>
                <w:tab w:val="left" w:pos="567"/>
              </w:tabs>
              <w:spacing w:after="0" w:line="240" w:lineRule="auto"/>
              <w:jc w:val="both"/>
              <w:rPr>
                <w:rFonts w:ascii="Times New Roman" w:hAnsi="Times New Roman"/>
                <w:b/>
                <w:sz w:val="24"/>
                <w:szCs w:val="24"/>
                <w:lang w:eastAsia="en-US"/>
              </w:rPr>
            </w:pPr>
          </w:p>
          <w:p w:rsidR="00BA7B3D" w:rsidRDefault="00BA7B3D">
            <w:pPr>
              <w:pStyle w:val="afff0"/>
              <w:tabs>
                <w:tab w:val="left" w:pos="567"/>
              </w:tabs>
              <w:spacing w:after="0" w:line="240" w:lineRule="auto"/>
              <w:jc w:val="both"/>
              <w:rPr>
                <w:rFonts w:ascii="Times New Roman" w:hAnsi="Times New Roman"/>
                <w:b/>
                <w:sz w:val="24"/>
                <w:szCs w:val="24"/>
                <w:lang w:eastAsia="en-US"/>
              </w:rPr>
            </w:pPr>
          </w:p>
          <w:p w:rsidR="00BA7B3D" w:rsidRDefault="00BA7B3D">
            <w:pPr>
              <w:pStyle w:val="afff0"/>
              <w:tabs>
                <w:tab w:val="left" w:pos="567"/>
              </w:tabs>
              <w:spacing w:after="0" w:line="240" w:lineRule="auto"/>
              <w:jc w:val="both"/>
              <w:rPr>
                <w:rFonts w:ascii="Times New Roman" w:hAnsi="Times New Roman"/>
                <w:sz w:val="24"/>
                <w:szCs w:val="24"/>
                <w:lang w:eastAsia="en-US"/>
              </w:rPr>
            </w:pPr>
          </w:p>
          <w:p w:rsidR="00477F52" w:rsidRDefault="00477F52">
            <w:pPr>
              <w:pStyle w:val="afff0"/>
              <w:tabs>
                <w:tab w:val="left" w:pos="567"/>
              </w:tabs>
              <w:spacing w:after="0" w:line="240" w:lineRule="auto"/>
              <w:jc w:val="both"/>
              <w:rPr>
                <w:rFonts w:ascii="Times New Roman" w:hAnsi="Times New Roman"/>
                <w:sz w:val="24"/>
                <w:szCs w:val="24"/>
                <w:lang w:eastAsia="en-US"/>
              </w:rPr>
            </w:pPr>
          </w:p>
          <w:p w:rsidR="00477F52" w:rsidRDefault="00477F52">
            <w:pPr>
              <w:pStyle w:val="afff0"/>
              <w:tabs>
                <w:tab w:val="left" w:pos="567"/>
              </w:tabs>
              <w:spacing w:after="0" w:line="240" w:lineRule="auto"/>
              <w:jc w:val="both"/>
              <w:rPr>
                <w:rFonts w:ascii="Times New Roman" w:hAnsi="Times New Roman"/>
                <w:sz w:val="24"/>
                <w:szCs w:val="24"/>
                <w:lang w:eastAsia="en-US"/>
              </w:rPr>
            </w:pPr>
          </w:p>
        </w:tc>
        <w:tc>
          <w:tcPr>
            <w:tcW w:w="5278" w:type="dxa"/>
            <w:shd w:val="clear" w:color="auto" w:fill="FFFFFF"/>
            <w:tcMar>
              <w:top w:w="0" w:type="dxa"/>
              <w:left w:w="108" w:type="dxa"/>
              <w:bottom w:w="0" w:type="dxa"/>
              <w:right w:w="108" w:type="dxa"/>
            </w:tcMar>
          </w:tcPr>
          <w:p w:rsidR="00D56458" w:rsidRDefault="00D56458">
            <w:pPr>
              <w:pStyle w:val="afff0"/>
              <w:tabs>
                <w:tab w:val="left" w:pos="567"/>
              </w:tabs>
              <w:spacing w:after="0" w:line="240" w:lineRule="auto"/>
              <w:rPr>
                <w:rFonts w:ascii="Times New Roman" w:hAnsi="Times New Roman"/>
                <w:sz w:val="24"/>
                <w:szCs w:val="24"/>
                <w:lang w:eastAsia="en-US"/>
              </w:rPr>
            </w:pPr>
            <w:r>
              <w:rPr>
                <w:rFonts w:ascii="Times New Roman" w:hAnsi="Times New Roman"/>
                <w:b/>
                <w:sz w:val="24"/>
                <w:szCs w:val="24"/>
                <w:lang w:eastAsia="en-US"/>
              </w:rPr>
              <w:t>Поставщик:</w:t>
            </w:r>
          </w:p>
          <w:p w:rsidR="00D56458" w:rsidRDefault="00D56458">
            <w:pPr>
              <w:pStyle w:val="afff0"/>
              <w:tabs>
                <w:tab w:val="left" w:pos="567"/>
              </w:tabs>
              <w:spacing w:after="0" w:line="240" w:lineRule="auto"/>
              <w:jc w:val="both"/>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w:t>
            </w:r>
          </w:p>
          <w:p w:rsidR="00D56458" w:rsidRDefault="00D56458">
            <w:pPr>
              <w:spacing w:after="0" w:line="240" w:lineRule="auto"/>
              <w:rPr>
                <w:rFonts w:ascii="Times New Roman" w:hAnsi="Times New Roman"/>
                <w:b/>
                <w:sz w:val="24"/>
                <w:szCs w:val="24"/>
                <w:lang w:eastAsia="en-US"/>
              </w:rPr>
            </w:pPr>
            <w:r>
              <w:rPr>
                <w:rFonts w:ascii="Times New Roman" w:hAnsi="Times New Roman"/>
                <w:b/>
                <w:sz w:val="24"/>
                <w:szCs w:val="24"/>
                <w:lang w:eastAsia="en-US"/>
              </w:rPr>
              <w:t>Генеральный директор</w:t>
            </w:r>
          </w:p>
          <w:p w:rsidR="00D56458" w:rsidRDefault="00D56458">
            <w:pPr>
              <w:pStyle w:val="afff0"/>
              <w:tabs>
                <w:tab w:val="left" w:pos="0"/>
              </w:tabs>
              <w:spacing w:after="0" w:line="240" w:lineRule="auto"/>
              <w:jc w:val="both"/>
              <w:rPr>
                <w:rFonts w:ascii="Times New Roman" w:hAnsi="Times New Roman"/>
                <w:b/>
                <w:sz w:val="24"/>
                <w:szCs w:val="24"/>
                <w:lang w:eastAsia="en-US"/>
              </w:rPr>
            </w:pPr>
          </w:p>
          <w:p w:rsidR="00D56458" w:rsidRDefault="00D56458">
            <w:pPr>
              <w:pStyle w:val="afff0"/>
              <w:tabs>
                <w:tab w:val="left" w:pos="0"/>
              </w:tabs>
              <w:spacing w:after="0" w:line="240" w:lineRule="auto"/>
              <w:jc w:val="both"/>
              <w:rPr>
                <w:rFonts w:ascii="Times New Roman" w:hAnsi="Times New Roman"/>
                <w:sz w:val="24"/>
                <w:szCs w:val="24"/>
                <w:lang w:eastAsia="en-US"/>
              </w:rPr>
            </w:pPr>
            <w:r>
              <w:rPr>
                <w:rFonts w:ascii="Times New Roman" w:hAnsi="Times New Roman"/>
                <w:b/>
                <w:sz w:val="24"/>
                <w:szCs w:val="24"/>
                <w:lang w:eastAsia="en-US"/>
              </w:rPr>
              <w:t>______________</w:t>
            </w:r>
          </w:p>
        </w:tc>
      </w:tr>
    </w:tbl>
    <w:p w:rsidR="00D56458" w:rsidRDefault="00D56458" w:rsidP="00D56458">
      <w:pPr>
        <w:spacing w:after="0" w:line="240" w:lineRule="auto"/>
        <w:rPr>
          <w:rFonts w:ascii="Times New Roman" w:hAnsi="Times New Roman"/>
          <w:b/>
          <w:sz w:val="24"/>
          <w:szCs w:val="24"/>
        </w:rPr>
        <w:sectPr w:rsidR="00D56458" w:rsidSect="00477F52">
          <w:type w:val="continuous"/>
          <w:pgSz w:w="11906" w:h="16838"/>
          <w:pgMar w:top="851" w:right="850" w:bottom="1134" w:left="1701" w:header="720" w:footer="720" w:gutter="0"/>
          <w:cols w:space="720"/>
          <w:formProt w:val="0"/>
        </w:sectPr>
      </w:pPr>
    </w:p>
    <w:p w:rsidR="00D56458" w:rsidRPr="00D56458" w:rsidRDefault="00873D65" w:rsidP="00D56458">
      <w:pPr>
        <w:pStyle w:val="aff3"/>
        <w:spacing w:after="0"/>
        <w:jc w:val="center"/>
        <w:rPr>
          <w:rFonts w:ascii="Times New Roman" w:hAnsi="Times New Roman"/>
          <w:b/>
          <w:sz w:val="24"/>
          <w:szCs w:val="24"/>
          <w:lang w:val="ru-RU"/>
        </w:rPr>
      </w:pPr>
      <w:r>
        <w:rPr>
          <w:rFonts w:ascii="Times New Roman" w:hAnsi="Times New Roman"/>
          <w:b/>
          <w:sz w:val="24"/>
          <w:szCs w:val="24"/>
          <w:lang w:val="ru-RU"/>
        </w:rPr>
        <w:t>Р</w:t>
      </w:r>
      <w:r w:rsidR="00D56458" w:rsidRPr="00D56458">
        <w:rPr>
          <w:rFonts w:ascii="Times New Roman" w:hAnsi="Times New Roman"/>
          <w:b/>
          <w:sz w:val="24"/>
          <w:szCs w:val="24"/>
          <w:lang w:val="ru-RU"/>
        </w:rPr>
        <w:t>АЗДЕЛ 9.</w:t>
      </w:r>
    </w:p>
    <w:p w:rsidR="00D56458" w:rsidRDefault="00D56458" w:rsidP="00D56458">
      <w:pPr>
        <w:pStyle w:val="aff3"/>
        <w:spacing w:after="0"/>
        <w:jc w:val="right"/>
        <w:rPr>
          <w:rFonts w:ascii="Times New Roman" w:hAnsi="Times New Roman"/>
          <w:b/>
          <w:sz w:val="20"/>
          <w:szCs w:val="20"/>
          <w:lang w:val="ru-RU"/>
        </w:rPr>
      </w:pPr>
    </w:p>
    <w:p w:rsidR="00D56458" w:rsidRDefault="00D56458" w:rsidP="00D56458">
      <w:pPr>
        <w:pStyle w:val="aff3"/>
        <w:spacing w:after="0"/>
        <w:jc w:val="right"/>
        <w:rPr>
          <w:rFonts w:ascii="Times New Roman" w:hAnsi="Times New Roman"/>
          <w:b/>
          <w:sz w:val="20"/>
          <w:szCs w:val="20"/>
        </w:rPr>
      </w:pPr>
      <w:r>
        <w:rPr>
          <w:rFonts w:ascii="Times New Roman" w:hAnsi="Times New Roman"/>
          <w:b/>
          <w:sz w:val="20"/>
          <w:szCs w:val="20"/>
        </w:rPr>
        <w:t>Приложение № 1</w:t>
      </w:r>
    </w:p>
    <w:p w:rsidR="00D56458" w:rsidRDefault="00D56458" w:rsidP="00D56458">
      <w:pPr>
        <w:pStyle w:val="aff3"/>
        <w:spacing w:after="0"/>
        <w:jc w:val="right"/>
        <w:rPr>
          <w:rFonts w:ascii="Times New Roman" w:hAnsi="Times New Roman"/>
          <w:b/>
          <w:sz w:val="20"/>
          <w:szCs w:val="20"/>
        </w:rPr>
      </w:pPr>
      <w:r>
        <w:rPr>
          <w:rFonts w:ascii="Times New Roman" w:hAnsi="Times New Roman"/>
          <w:b/>
          <w:sz w:val="20"/>
          <w:szCs w:val="20"/>
        </w:rPr>
        <w:t xml:space="preserve"> к Договору </w:t>
      </w:r>
      <w:r w:rsidR="00477F52">
        <w:rPr>
          <w:rFonts w:ascii="Times New Roman" w:hAnsi="Times New Roman"/>
          <w:b/>
          <w:sz w:val="20"/>
          <w:szCs w:val="20"/>
          <w:lang w:val="ru-RU"/>
        </w:rPr>
        <w:t>16</w:t>
      </w:r>
      <w:r>
        <w:rPr>
          <w:rFonts w:ascii="Times New Roman" w:hAnsi="Times New Roman"/>
          <w:b/>
          <w:sz w:val="20"/>
          <w:szCs w:val="20"/>
        </w:rPr>
        <w:t>-2</w:t>
      </w:r>
      <w:r w:rsidR="00477F52">
        <w:rPr>
          <w:rFonts w:ascii="Times New Roman" w:hAnsi="Times New Roman"/>
          <w:b/>
          <w:sz w:val="20"/>
          <w:szCs w:val="20"/>
          <w:lang w:val="ru-RU"/>
        </w:rPr>
        <w:t>4</w:t>
      </w:r>
      <w:r>
        <w:rPr>
          <w:rFonts w:ascii="Times New Roman" w:hAnsi="Times New Roman"/>
          <w:b/>
          <w:sz w:val="20"/>
          <w:szCs w:val="20"/>
        </w:rPr>
        <w:t>-ЗК от      ______</w:t>
      </w:r>
      <w:r w:rsidR="00873D65">
        <w:rPr>
          <w:rFonts w:ascii="Times New Roman" w:hAnsi="Times New Roman"/>
          <w:b/>
          <w:sz w:val="20"/>
          <w:szCs w:val="20"/>
          <w:lang w:val="ru-RU"/>
        </w:rPr>
        <w:t>202</w:t>
      </w:r>
      <w:r w:rsidR="00477F52">
        <w:rPr>
          <w:rFonts w:ascii="Times New Roman" w:hAnsi="Times New Roman"/>
          <w:b/>
          <w:sz w:val="20"/>
          <w:szCs w:val="20"/>
          <w:lang w:val="ru-RU"/>
        </w:rPr>
        <w:t>4</w:t>
      </w:r>
      <w:r w:rsidR="00873D65">
        <w:rPr>
          <w:rFonts w:ascii="Times New Roman" w:hAnsi="Times New Roman"/>
          <w:b/>
          <w:sz w:val="20"/>
          <w:szCs w:val="20"/>
          <w:lang w:val="ru-RU"/>
        </w:rPr>
        <w:t xml:space="preserve"> г.</w:t>
      </w:r>
    </w:p>
    <w:p w:rsidR="00D56458" w:rsidRDefault="00D56458" w:rsidP="00D56458">
      <w:pPr>
        <w:pStyle w:val="aff3"/>
        <w:jc w:val="right"/>
        <w:rPr>
          <w:rFonts w:ascii="Times New Roman" w:hAnsi="Times New Roman"/>
          <w:b/>
          <w:sz w:val="20"/>
          <w:szCs w:val="20"/>
        </w:rPr>
      </w:pPr>
    </w:p>
    <w:p w:rsidR="00952873" w:rsidRPr="00952873" w:rsidRDefault="00952873" w:rsidP="00952873">
      <w:pPr>
        <w:jc w:val="center"/>
        <w:rPr>
          <w:rFonts w:ascii="Times New Roman" w:hAnsi="Times New Roman"/>
          <w:b/>
        </w:rPr>
      </w:pPr>
      <w:r w:rsidRPr="00952873">
        <w:rPr>
          <w:rFonts w:ascii="Times New Roman" w:hAnsi="Times New Roman"/>
          <w:b/>
        </w:rPr>
        <w:t>ТЕХНИЧЕСКОЕ ЗАДАНИЕ</w:t>
      </w:r>
    </w:p>
    <w:p w:rsidR="00972797" w:rsidRPr="00972797" w:rsidRDefault="00972797" w:rsidP="00972797">
      <w:pPr>
        <w:jc w:val="center"/>
        <w:rPr>
          <w:rFonts w:ascii="Times New Roman" w:hAnsi="Times New Roman"/>
        </w:rPr>
      </w:pPr>
      <w:r w:rsidRPr="00972797">
        <w:rPr>
          <w:rFonts w:ascii="Times New Roman" w:hAnsi="Times New Roman"/>
          <w:lang w:eastAsia="en-US"/>
        </w:rPr>
        <w:t>на изготовление, поставку, сборку и установку бака-аккумулятора горячей воды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6237"/>
      </w:tblGrid>
      <w:tr w:rsidR="00972797" w:rsidRPr="00972797" w:rsidTr="00972797">
        <w:trPr>
          <w:trHeight w:val="1032"/>
        </w:trPr>
        <w:tc>
          <w:tcPr>
            <w:tcW w:w="675" w:type="dxa"/>
            <w:shd w:val="clear" w:color="auto" w:fill="auto"/>
            <w:vAlign w:val="center"/>
          </w:tcPr>
          <w:p w:rsidR="00972797" w:rsidRPr="00972797" w:rsidRDefault="00972797" w:rsidP="00972797">
            <w:pPr>
              <w:jc w:val="center"/>
              <w:rPr>
                <w:rFonts w:ascii="Times New Roman" w:hAnsi="Times New Roman"/>
                <w:b/>
              </w:rPr>
            </w:pPr>
            <w:r w:rsidRPr="00972797">
              <w:rPr>
                <w:rFonts w:ascii="Times New Roman" w:hAnsi="Times New Roman"/>
                <w:b/>
              </w:rPr>
              <w:t xml:space="preserve">№ </w:t>
            </w:r>
            <w:proofErr w:type="gramStart"/>
            <w:r w:rsidRPr="00972797">
              <w:rPr>
                <w:rFonts w:ascii="Times New Roman" w:hAnsi="Times New Roman"/>
                <w:b/>
              </w:rPr>
              <w:t>п</w:t>
            </w:r>
            <w:proofErr w:type="gramEnd"/>
            <w:r w:rsidRPr="00972797">
              <w:rPr>
                <w:rFonts w:ascii="Times New Roman" w:hAnsi="Times New Roman"/>
                <w:b/>
              </w:rPr>
              <w:t>/п</w:t>
            </w:r>
          </w:p>
        </w:tc>
        <w:tc>
          <w:tcPr>
            <w:tcW w:w="2977" w:type="dxa"/>
            <w:shd w:val="clear" w:color="auto" w:fill="auto"/>
            <w:vAlign w:val="center"/>
          </w:tcPr>
          <w:p w:rsidR="00972797" w:rsidRPr="00972797" w:rsidRDefault="00972797" w:rsidP="00972797">
            <w:pPr>
              <w:jc w:val="center"/>
              <w:rPr>
                <w:rFonts w:ascii="Times New Roman" w:hAnsi="Times New Roman"/>
                <w:b/>
              </w:rPr>
            </w:pPr>
            <w:r w:rsidRPr="00972797">
              <w:rPr>
                <w:rFonts w:ascii="Times New Roman" w:hAnsi="Times New Roman"/>
                <w:b/>
              </w:rPr>
              <w:t>Перечень основных да</w:t>
            </w:r>
            <w:r w:rsidRPr="00972797">
              <w:rPr>
                <w:rFonts w:ascii="Times New Roman" w:hAnsi="Times New Roman"/>
                <w:b/>
              </w:rPr>
              <w:t>н</w:t>
            </w:r>
            <w:r w:rsidRPr="00972797">
              <w:rPr>
                <w:rFonts w:ascii="Times New Roman" w:hAnsi="Times New Roman"/>
                <w:b/>
              </w:rPr>
              <w:t>ных и требований</w:t>
            </w:r>
          </w:p>
        </w:tc>
        <w:tc>
          <w:tcPr>
            <w:tcW w:w="6237" w:type="dxa"/>
            <w:shd w:val="clear" w:color="auto" w:fill="auto"/>
            <w:vAlign w:val="center"/>
          </w:tcPr>
          <w:p w:rsidR="00972797" w:rsidRPr="00972797" w:rsidRDefault="00972797" w:rsidP="00972797">
            <w:pPr>
              <w:jc w:val="center"/>
              <w:rPr>
                <w:rFonts w:ascii="Times New Roman" w:hAnsi="Times New Roman"/>
                <w:b/>
              </w:rPr>
            </w:pPr>
            <w:r w:rsidRPr="00972797">
              <w:rPr>
                <w:rFonts w:ascii="Times New Roman" w:hAnsi="Times New Roman"/>
                <w:b/>
              </w:rPr>
              <w:t>Основные данные и требования</w:t>
            </w:r>
          </w:p>
        </w:tc>
      </w:tr>
      <w:tr w:rsidR="00972797" w:rsidRPr="00972797" w:rsidTr="00972797">
        <w:trPr>
          <w:trHeight w:val="220"/>
        </w:trPr>
        <w:tc>
          <w:tcPr>
            <w:tcW w:w="675" w:type="dxa"/>
            <w:shd w:val="clear" w:color="auto" w:fill="auto"/>
            <w:vAlign w:val="center"/>
          </w:tcPr>
          <w:p w:rsidR="00972797" w:rsidRPr="00972797" w:rsidRDefault="00972797" w:rsidP="00972797">
            <w:pPr>
              <w:jc w:val="center"/>
              <w:rPr>
                <w:rFonts w:ascii="Times New Roman" w:hAnsi="Times New Roman"/>
              </w:rPr>
            </w:pPr>
            <w:r w:rsidRPr="00972797">
              <w:rPr>
                <w:rFonts w:ascii="Times New Roman" w:hAnsi="Times New Roman"/>
              </w:rPr>
              <w:t>1</w:t>
            </w:r>
          </w:p>
        </w:tc>
        <w:tc>
          <w:tcPr>
            <w:tcW w:w="2977" w:type="dxa"/>
            <w:shd w:val="clear" w:color="auto" w:fill="auto"/>
            <w:vAlign w:val="center"/>
          </w:tcPr>
          <w:p w:rsidR="00972797" w:rsidRPr="00972797" w:rsidRDefault="00972797" w:rsidP="00972797">
            <w:pPr>
              <w:rPr>
                <w:rFonts w:ascii="Times New Roman" w:hAnsi="Times New Roman"/>
              </w:rPr>
            </w:pPr>
            <w:r w:rsidRPr="00972797">
              <w:rPr>
                <w:rFonts w:ascii="Times New Roman" w:hAnsi="Times New Roman"/>
              </w:rPr>
              <w:t>Заказчик</w:t>
            </w:r>
          </w:p>
        </w:tc>
        <w:tc>
          <w:tcPr>
            <w:tcW w:w="6237" w:type="dxa"/>
            <w:shd w:val="clear" w:color="auto" w:fill="auto"/>
            <w:vAlign w:val="center"/>
          </w:tcPr>
          <w:p w:rsidR="00972797" w:rsidRPr="00972797" w:rsidRDefault="00972797" w:rsidP="00972797">
            <w:pPr>
              <w:rPr>
                <w:rFonts w:ascii="Times New Roman" w:hAnsi="Times New Roman"/>
              </w:rPr>
            </w:pPr>
            <w:r w:rsidRPr="00972797">
              <w:rPr>
                <w:rFonts w:ascii="Times New Roman" w:hAnsi="Times New Roman"/>
              </w:rPr>
              <w:t>Акционерное общество «</w:t>
            </w:r>
            <w:proofErr w:type="spellStart"/>
            <w:r w:rsidRPr="00972797">
              <w:rPr>
                <w:rFonts w:ascii="Times New Roman" w:hAnsi="Times New Roman"/>
              </w:rPr>
              <w:t>Выборгтеплоэнерго</w:t>
            </w:r>
            <w:proofErr w:type="spellEnd"/>
            <w:r w:rsidRPr="00972797">
              <w:rPr>
                <w:rFonts w:ascii="Times New Roman" w:hAnsi="Times New Roman"/>
              </w:rPr>
              <w:t>»</w:t>
            </w:r>
          </w:p>
        </w:tc>
      </w:tr>
      <w:tr w:rsidR="00972797" w:rsidRPr="00972797" w:rsidTr="00972797">
        <w:trPr>
          <w:trHeight w:val="394"/>
        </w:trPr>
        <w:tc>
          <w:tcPr>
            <w:tcW w:w="675" w:type="dxa"/>
            <w:shd w:val="clear" w:color="auto" w:fill="auto"/>
            <w:vAlign w:val="center"/>
          </w:tcPr>
          <w:p w:rsidR="00972797" w:rsidRPr="00972797" w:rsidRDefault="00972797" w:rsidP="00972797">
            <w:pPr>
              <w:jc w:val="center"/>
              <w:rPr>
                <w:rFonts w:ascii="Times New Roman" w:hAnsi="Times New Roman"/>
              </w:rPr>
            </w:pPr>
            <w:r w:rsidRPr="00972797">
              <w:rPr>
                <w:rFonts w:ascii="Times New Roman" w:hAnsi="Times New Roman"/>
              </w:rPr>
              <w:t>2</w:t>
            </w:r>
          </w:p>
        </w:tc>
        <w:tc>
          <w:tcPr>
            <w:tcW w:w="2977" w:type="dxa"/>
            <w:shd w:val="clear" w:color="auto" w:fill="auto"/>
            <w:vAlign w:val="center"/>
          </w:tcPr>
          <w:p w:rsidR="00972797" w:rsidRPr="00972797" w:rsidRDefault="00972797" w:rsidP="00972797">
            <w:pPr>
              <w:rPr>
                <w:rFonts w:ascii="Times New Roman" w:hAnsi="Times New Roman"/>
              </w:rPr>
            </w:pPr>
            <w:r w:rsidRPr="00972797">
              <w:rPr>
                <w:rFonts w:ascii="Times New Roman" w:hAnsi="Times New Roman"/>
              </w:rPr>
              <w:t>Объект поставки</w:t>
            </w:r>
          </w:p>
        </w:tc>
        <w:tc>
          <w:tcPr>
            <w:tcW w:w="6237" w:type="dxa"/>
            <w:shd w:val="clear" w:color="auto" w:fill="auto"/>
            <w:vAlign w:val="center"/>
          </w:tcPr>
          <w:p w:rsidR="00972797" w:rsidRPr="00972797" w:rsidRDefault="00972797" w:rsidP="00972797">
            <w:pPr>
              <w:rPr>
                <w:rFonts w:ascii="Times New Roman" w:hAnsi="Times New Roman"/>
              </w:rPr>
            </w:pPr>
            <w:r w:rsidRPr="00972797">
              <w:rPr>
                <w:rFonts w:ascii="Times New Roman" w:hAnsi="Times New Roman"/>
              </w:rPr>
              <w:t xml:space="preserve">Вертикально-цилиндрическая накопительная емкость объемом </w:t>
            </w:r>
            <w:r w:rsidRPr="00972797">
              <w:rPr>
                <w:rFonts w:ascii="Times New Roman" w:hAnsi="Times New Roman"/>
                <w:lang w:val="en-US"/>
              </w:rPr>
              <w:t>V</w:t>
            </w:r>
            <w:r w:rsidRPr="00972797">
              <w:rPr>
                <w:rFonts w:ascii="Times New Roman" w:hAnsi="Times New Roman"/>
              </w:rPr>
              <w:t xml:space="preserve"> = 50 м</w:t>
            </w:r>
            <w:r w:rsidRPr="00972797">
              <w:rPr>
                <w:rFonts w:ascii="Times New Roman" w:hAnsi="Times New Roman"/>
                <w:vertAlign w:val="superscript"/>
              </w:rPr>
              <w:t>3</w:t>
            </w:r>
          </w:p>
        </w:tc>
      </w:tr>
      <w:tr w:rsidR="00972797" w:rsidRPr="00972797" w:rsidTr="00972797">
        <w:trPr>
          <w:trHeight w:val="544"/>
        </w:trPr>
        <w:tc>
          <w:tcPr>
            <w:tcW w:w="675" w:type="dxa"/>
            <w:shd w:val="clear" w:color="auto" w:fill="auto"/>
          </w:tcPr>
          <w:p w:rsidR="00972797" w:rsidRPr="00972797" w:rsidRDefault="00972797" w:rsidP="00972797">
            <w:pPr>
              <w:jc w:val="center"/>
              <w:rPr>
                <w:rFonts w:ascii="Times New Roman" w:hAnsi="Times New Roman"/>
              </w:rPr>
            </w:pPr>
            <w:r w:rsidRPr="00972797">
              <w:rPr>
                <w:rFonts w:ascii="Times New Roman" w:hAnsi="Times New Roman"/>
              </w:rPr>
              <w:t>3</w:t>
            </w:r>
          </w:p>
        </w:tc>
        <w:tc>
          <w:tcPr>
            <w:tcW w:w="2977" w:type="dxa"/>
            <w:shd w:val="clear" w:color="auto" w:fill="auto"/>
          </w:tcPr>
          <w:p w:rsidR="00972797" w:rsidRPr="00972797" w:rsidRDefault="00972797" w:rsidP="00972797">
            <w:pPr>
              <w:jc w:val="both"/>
              <w:rPr>
                <w:rFonts w:ascii="Times New Roman" w:hAnsi="Times New Roman"/>
              </w:rPr>
            </w:pPr>
            <w:r w:rsidRPr="00972797">
              <w:rPr>
                <w:rFonts w:ascii="Times New Roman" w:hAnsi="Times New Roman"/>
              </w:rPr>
              <w:t>Адрес поставки</w:t>
            </w:r>
          </w:p>
        </w:tc>
        <w:tc>
          <w:tcPr>
            <w:tcW w:w="6237" w:type="dxa"/>
            <w:shd w:val="clear" w:color="auto" w:fill="auto"/>
          </w:tcPr>
          <w:p w:rsidR="00972797" w:rsidRPr="00972797" w:rsidRDefault="00972797" w:rsidP="00972797">
            <w:pPr>
              <w:ind w:left="-69"/>
              <w:jc w:val="both"/>
              <w:rPr>
                <w:rFonts w:ascii="Times New Roman" w:hAnsi="Times New Roman"/>
              </w:rPr>
            </w:pPr>
            <w:r w:rsidRPr="00972797">
              <w:rPr>
                <w:rFonts w:ascii="Times New Roman" w:hAnsi="Times New Roman"/>
              </w:rPr>
              <w:t>Ленинградская область, п. Селезнево, ул. Центральная, д. 23 (здание к</w:t>
            </w:r>
            <w:r w:rsidRPr="00972797">
              <w:rPr>
                <w:rFonts w:ascii="Times New Roman" w:hAnsi="Times New Roman"/>
              </w:rPr>
              <w:t>о</w:t>
            </w:r>
            <w:r w:rsidRPr="00972797">
              <w:rPr>
                <w:rFonts w:ascii="Times New Roman" w:hAnsi="Times New Roman"/>
              </w:rPr>
              <w:t>тельной)</w:t>
            </w:r>
          </w:p>
        </w:tc>
      </w:tr>
      <w:tr w:rsidR="00972797" w:rsidRPr="00972797" w:rsidTr="00972797">
        <w:tc>
          <w:tcPr>
            <w:tcW w:w="675" w:type="dxa"/>
            <w:shd w:val="clear" w:color="auto" w:fill="auto"/>
          </w:tcPr>
          <w:p w:rsidR="00972797" w:rsidRPr="00972797" w:rsidRDefault="00972797" w:rsidP="00972797">
            <w:pPr>
              <w:jc w:val="center"/>
              <w:rPr>
                <w:rFonts w:ascii="Times New Roman" w:hAnsi="Times New Roman"/>
              </w:rPr>
            </w:pPr>
            <w:r w:rsidRPr="00972797">
              <w:rPr>
                <w:rFonts w:ascii="Times New Roman" w:hAnsi="Times New Roman"/>
              </w:rPr>
              <w:t>4</w:t>
            </w:r>
          </w:p>
        </w:tc>
        <w:tc>
          <w:tcPr>
            <w:tcW w:w="2977" w:type="dxa"/>
            <w:shd w:val="clear" w:color="auto" w:fill="auto"/>
          </w:tcPr>
          <w:p w:rsidR="00972797" w:rsidRPr="00972797" w:rsidRDefault="00972797" w:rsidP="00972797">
            <w:pPr>
              <w:rPr>
                <w:rFonts w:ascii="Times New Roman" w:hAnsi="Times New Roman"/>
              </w:rPr>
            </w:pPr>
            <w:r w:rsidRPr="00972797">
              <w:rPr>
                <w:rFonts w:ascii="Times New Roman" w:hAnsi="Times New Roman"/>
              </w:rPr>
              <w:t>Основание для поставки</w:t>
            </w:r>
          </w:p>
        </w:tc>
        <w:tc>
          <w:tcPr>
            <w:tcW w:w="6237" w:type="dxa"/>
            <w:shd w:val="clear" w:color="auto" w:fill="auto"/>
          </w:tcPr>
          <w:p w:rsidR="00972797" w:rsidRPr="00972797" w:rsidRDefault="00972797" w:rsidP="00972797">
            <w:pPr>
              <w:jc w:val="both"/>
              <w:rPr>
                <w:rFonts w:ascii="Times New Roman" w:hAnsi="Times New Roman"/>
              </w:rPr>
            </w:pPr>
            <w:r w:rsidRPr="00972797">
              <w:rPr>
                <w:rFonts w:ascii="Times New Roman" w:hAnsi="Times New Roman"/>
              </w:rPr>
              <w:t>Необходимость замены выработавшего срок эксплуат</w:t>
            </w:r>
            <w:r w:rsidRPr="00972797">
              <w:rPr>
                <w:rFonts w:ascii="Times New Roman" w:hAnsi="Times New Roman"/>
              </w:rPr>
              <w:t>а</w:t>
            </w:r>
            <w:r w:rsidRPr="00972797">
              <w:rPr>
                <w:rFonts w:ascii="Times New Roman" w:hAnsi="Times New Roman"/>
              </w:rPr>
              <w:t>ции существующего бака-аккумулятора горячей воды (далее – БАГВ)</w:t>
            </w:r>
          </w:p>
        </w:tc>
      </w:tr>
      <w:tr w:rsidR="00972797" w:rsidRPr="00972797" w:rsidTr="00972797">
        <w:trPr>
          <w:trHeight w:val="1265"/>
        </w:trPr>
        <w:tc>
          <w:tcPr>
            <w:tcW w:w="675" w:type="dxa"/>
            <w:shd w:val="clear" w:color="auto" w:fill="auto"/>
          </w:tcPr>
          <w:p w:rsidR="00972797" w:rsidRPr="00972797" w:rsidRDefault="00972797" w:rsidP="00972797">
            <w:pPr>
              <w:jc w:val="center"/>
              <w:rPr>
                <w:rFonts w:ascii="Times New Roman" w:hAnsi="Times New Roman"/>
              </w:rPr>
            </w:pPr>
            <w:r w:rsidRPr="00972797">
              <w:rPr>
                <w:rFonts w:ascii="Times New Roman" w:hAnsi="Times New Roman"/>
              </w:rPr>
              <w:t>5.</w:t>
            </w:r>
          </w:p>
        </w:tc>
        <w:tc>
          <w:tcPr>
            <w:tcW w:w="2977" w:type="dxa"/>
            <w:shd w:val="clear" w:color="auto" w:fill="auto"/>
          </w:tcPr>
          <w:p w:rsidR="00972797" w:rsidRPr="00972797" w:rsidRDefault="00972797" w:rsidP="00972797">
            <w:pPr>
              <w:jc w:val="both"/>
              <w:rPr>
                <w:rFonts w:ascii="Times New Roman" w:hAnsi="Times New Roman"/>
              </w:rPr>
            </w:pPr>
            <w:r w:rsidRPr="00972797">
              <w:rPr>
                <w:rFonts w:ascii="Times New Roman" w:hAnsi="Times New Roman"/>
              </w:rPr>
              <w:t>Максимальная (начал</w:t>
            </w:r>
            <w:r w:rsidRPr="00972797">
              <w:rPr>
                <w:rFonts w:ascii="Times New Roman" w:hAnsi="Times New Roman"/>
              </w:rPr>
              <w:t>ь</w:t>
            </w:r>
            <w:r w:rsidRPr="00972797">
              <w:rPr>
                <w:rFonts w:ascii="Times New Roman" w:hAnsi="Times New Roman"/>
              </w:rPr>
              <w:t>ная)  стоимость и пор</w:t>
            </w:r>
            <w:r w:rsidRPr="00972797">
              <w:rPr>
                <w:rFonts w:ascii="Times New Roman" w:hAnsi="Times New Roman"/>
              </w:rPr>
              <w:t>я</w:t>
            </w:r>
            <w:r w:rsidRPr="00972797">
              <w:rPr>
                <w:rFonts w:ascii="Times New Roman" w:hAnsi="Times New Roman"/>
              </w:rPr>
              <w:t>док оплаты</w:t>
            </w:r>
          </w:p>
        </w:tc>
        <w:tc>
          <w:tcPr>
            <w:tcW w:w="6237" w:type="dxa"/>
            <w:shd w:val="clear" w:color="auto" w:fill="auto"/>
          </w:tcPr>
          <w:p w:rsidR="00972797" w:rsidRPr="00972797" w:rsidRDefault="00972797" w:rsidP="00972797">
            <w:pPr>
              <w:jc w:val="both"/>
              <w:rPr>
                <w:rFonts w:ascii="Times New Roman" w:hAnsi="Times New Roman"/>
              </w:rPr>
            </w:pPr>
            <w:r w:rsidRPr="00972797">
              <w:rPr>
                <w:rFonts w:ascii="Times New Roman" w:hAnsi="Times New Roman"/>
              </w:rPr>
              <w:t>2 150 000 (Два миллиона сто пятьдесят тысяч) рублей 00 к</w:t>
            </w:r>
            <w:r w:rsidRPr="00972797">
              <w:rPr>
                <w:rFonts w:ascii="Times New Roman" w:hAnsi="Times New Roman"/>
              </w:rPr>
              <w:t>о</w:t>
            </w:r>
            <w:r w:rsidRPr="00972797">
              <w:rPr>
                <w:rFonts w:ascii="Times New Roman" w:hAnsi="Times New Roman"/>
              </w:rPr>
              <w:t>пеек, включая НДС 20%.</w:t>
            </w:r>
          </w:p>
          <w:p w:rsidR="00972797" w:rsidRPr="00972797" w:rsidRDefault="00972797" w:rsidP="00972797">
            <w:pPr>
              <w:jc w:val="both"/>
              <w:rPr>
                <w:rFonts w:ascii="Times New Roman" w:hAnsi="Times New Roman"/>
              </w:rPr>
            </w:pPr>
            <w:r w:rsidRPr="00972797">
              <w:rPr>
                <w:rFonts w:ascii="Times New Roman" w:hAnsi="Times New Roman"/>
              </w:rPr>
              <w:t>В стоимость работ входит изготовление, поставка, сборка, установка БАГВ на готовое основание, а также команд</w:t>
            </w:r>
            <w:r w:rsidRPr="00972797">
              <w:rPr>
                <w:rFonts w:ascii="Times New Roman" w:hAnsi="Times New Roman"/>
              </w:rPr>
              <w:t>и</w:t>
            </w:r>
            <w:r w:rsidRPr="00972797">
              <w:rPr>
                <w:rFonts w:ascii="Times New Roman" w:hAnsi="Times New Roman"/>
              </w:rPr>
              <w:t>ровочные расходы.</w:t>
            </w:r>
          </w:p>
          <w:p w:rsidR="00972797" w:rsidRPr="00972797" w:rsidRDefault="00972797" w:rsidP="00972797">
            <w:pPr>
              <w:jc w:val="both"/>
              <w:rPr>
                <w:rFonts w:ascii="Times New Roman" w:hAnsi="Times New Roman"/>
              </w:rPr>
            </w:pPr>
            <w:r w:rsidRPr="00972797">
              <w:rPr>
                <w:rFonts w:ascii="Times New Roman" w:hAnsi="Times New Roman"/>
              </w:rPr>
              <w:t>До начала работ Заказчик перечисляет Исполнителю аванс в размере 70% от стоимости договора. Окончател</w:t>
            </w:r>
            <w:r w:rsidRPr="00972797">
              <w:rPr>
                <w:rFonts w:ascii="Times New Roman" w:hAnsi="Times New Roman"/>
              </w:rPr>
              <w:t>ь</w:t>
            </w:r>
            <w:r w:rsidRPr="00972797">
              <w:rPr>
                <w:rFonts w:ascii="Times New Roman" w:hAnsi="Times New Roman"/>
              </w:rPr>
              <w:t xml:space="preserve">ный расчет производится в течение 15 рабочих дней </w:t>
            </w:r>
            <w:proofErr w:type="gramStart"/>
            <w:r w:rsidRPr="00972797">
              <w:rPr>
                <w:rFonts w:ascii="Times New Roman" w:hAnsi="Times New Roman"/>
              </w:rPr>
              <w:t>с д</w:t>
            </w:r>
            <w:r w:rsidRPr="00972797">
              <w:rPr>
                <w:rFonts w:ascii="Times New Roman" w:hAnsi="Times New Roman"/>
              </w:rPr>
              <w:t>а</w:t>
            </w:r>
            <w:r w:rsidRPr="00972797">
              <w:rPr>
                <w:rFonts w:ascii="Times New Roman" w:hAnsi="Times New Roman"/>
              </w:rPr>
              <w:t>ты приемки</w:t>
            </w:r>
            <w:proofErr w:type="gramEnd"/>
            <w:r w:rsidRPr="00972797">
              <w:rPr>
                <w:rFonts w:ascii="Times New Roman" w:hAnsi="Times New Roman"/>
              </w:rPr>
              <w:t xml:space="preserve"> собранного, установленного и подключенн</w:t>
            </w:r>
            <w:r w:rsidRPr="00972797">
              <w:rPr>
                <w:rFonts w:ascii="Times New Roman" w:hAnsi="Times New Roman"/>
              </w:rPr>
              <w:t>о</w:t>
            </w:r>
            <w:r w:rsidRPr="00972797">
              <w:rPr>
                <w:rFonts w:ascii="Times New Roman" w:hAnsi="Times New Roman"/>
              </w:rPr>
              <w:t>го БАГВ и подписания актов выполненных р</w:t>
            </w:r>
            <w:r w:rsidRPr="00972797">
              <w:rPr>
                <w:rFonts w:ascii="Times New Roman" w:hAnsi="Times New Roman"/>
              </w:rPr>
              <w:t>а</w:t>
            </w:r>
            <w:r w:rsidRPr="00972797">
              <w:rPr>
                <w:rFonts w:ascii="Times New Roman" w:hAnsi="Times New Roman"/>
              </w:rPr>
              <w:t>бот.</w:t>
            </w:r>
          </w:p>
        </w:tc>
      </w:tr>
      <w:tr w:rsidR="00972797" w:rsidRPr="00972797" w:rsidTr="00972797">
        <w:trPr>
          <w:trHeight w:val="235"/>
        </w:trPr>
        <w:tc>
          <w:tcPr>
            <w:tcW w:w="675" w:type="dxa"/>
            <w:shd w:val="clear" w:color="auto" w:fill="auto"/>
          </w:tcPr>
          <w:p w:rsidR="00972797" w:rsidRPr="00972797" w:rsidRDefault="00972797" w:rsidP="00972797">
            <w:pPr>
              <w:jc w:val="center"/>
              <w:rPr>
                <w:rFonts w:ascii="Times New Roman" w:hAnsi="Times New Roman"/>
              </w:rPr>
            </w:pPr>
            <w:r w:rsidRPr="00972797">
              <w:rPr>
                <w:rFonts w:ascii="Times New Roman" w:hAnsi="Times New Roman"/>
              </w:rPr>
              <w:t>6.</w:t>
            </w:r>
          </w:p>
        </w:tc>
        <w:tc>
          <w:tcPr>
            <w:tcW w:w="2977" w:type="dxa"/>
            <w:shd w:val="clear" w:color="auto" w:fill="auto"/>
          </w:tcPr>
          <w:p w:rsidR="00972797" w:rsidRPr="00972797" w:rsidRDefault="00972797" w:rsidP="00972797">
            <w:pPr>
              <w:jc w:val="both"/>
              <w:rPr>
                <w:rFonts w:ascii="Times New Roman" w:hAnsi="Times New Roman"/>
              </w:rPr>
            </w:pPr>
            <w:r w:rsidRPr="00972797">
              <w:rPr>
                <w:rFonts w:ascii="Times New Roman" w:hAnsi="Times New Roman"/>
              </w:rPr>
              <w:t>Сроки выполнения р</w:t>
            </w:r>
            <w:r w:rsidRPr="00972797">
              <w:rPr>
                <w:rFonts w:ascii="Times New Roman" w:hAnsi="Times New Roman"/>
              </w:rPr>
              <w:t>а</w:t>
            </w:r>
            <w:r w:rsidRPr="00972797">
              <w:rPr>
                <w:rFonts w:ascii="Times New Roman" w:hAnsi="Times New Roman"/>
              </w:rPr>
              <w:t>бот</w:t>
            </w:r>
          </w:p>
        </w:tc>
        <w:tc>
          <w:tcPr>
            <w:tcW w:w="6237" w:type="dxa"/>
            <w:shd w:val="clear" w:color="auto" w:fill="auto"/>
          </w:tcPr>
          <w:p w:rsidR="00972797" w:rsidRPr="00972797" w:rsidRDefault="00972797" w:rsidP="00972797">
            <w:pPr>
              <w:jc w:val="both"/>
              <w:rPr>
                <w:rFonts w:ascii="Times New Roman" w:hAnsi="Times New Roman"/>
              </w:rPr>
            </w:pPr>
            <w:r w:rsidRPr="00972797">
              <w:rPr>
                <w:rFonts w:ascii="Times New Roman" w:hAnsi="Times New Roman"/>
              </w:rPr>
              <w:t>Срок выполнения работ по изготовлению, поставке, сбо</w:t>
            </w:r>
            <w:r w:rsidRPr="00972797">
              <w:rPr>
                <w:rFonts w:ascii="Times New Roman" w:hAnsi="Times New Roman"/>
              </w:rPr>
              <w:t>р</w:t>
            </w:r>
            <w:r w:rsidRPr="00972797">
              <w:rPr>
                <w:rFonts w:ascii="Times New Roman" w:hAnsi="Times New Roman"/>
              </w:rPr>
              <w:t>ке и установке БАГВ на готовое основание – до 01 се</w:t>
            </w:r>
            <w:r w:rsidRPr="00972797">
              <w:rPr>
                <w:rFonts w:ascii="Times New Roman" w:hAnsi="Times New Roman"/>
              </w:rPr>
              <w:t>н</w:t>
            </w:r>
            <w:r w:rsidRPr="00972797">
              <w:rPr>
                <w:rFonts w:ascii="Times New Roman" w:hAnsi="Times New Roman"/>
              </w:rPr>
              <w:t>тября 2024 года.</w:t>
            </w:r>
          </w:p>
        </w:tc>
      </w:tr>
      <w:tr w:rsidR="00972797" w:rsidRPr="00972797" w:rsidTr="00972797">
        <w:trPr>
          <w:trHeight w:val="1331"/>
        </w:trPr>
        <w:tc>
          <w:tcPr>
            <w:tcW w:w="675" w:type="dxa"/>
            <w:shd w:val="clear" w:color="auto" w:fill="auto"/>
          </w:tcPr>
          <w:p w:rsidR="00972797" w:rsidRPr="00972797" w:rsidRDefault="00972797" w:rsidP="00972797">
            <w:pPr>
              <w:jc w:val="center"/>
              <w:rPr>
                <w:rFonts w:ascii="Times New Roman" w:hAnsi="Times New Roman"/>
              </w:rPr>
            </w:pPr>
            <w:r w:rsidRPr="00972797">
              <w:rPr>
                <w:rFonts w:ascii="Times New Roman" w:hAnsi="Times New Roman"/>
              </w:rPr>
              <w:t>7.</w:t>
            </w:r>
          </w:p>
        </w:tc>
        <w:tc>
          <w:tcPr>
            <w:tcW w:w="2977" w:type="dxa"/>
            <w:shd w:val="clear" w:color="auto" w:fill="auto"/>
          </w:tcPr>
          <w:p w:rsidR="00972797" w:rsidRPr="00972797" w:rsidRDefault="00972797" w:rsidP="00972797">
            <w:pPr>
              <w:jc w:val="both"/>
              <w:rPr>
                <w:rFonts w:ascii="Times New Roman" w:hAnsi="Times New Roman"/>
              </w:rPr>
            </w:pPr>
            <w:r w:rsidRPr="00972797">
              <w:rPr>
                <w:rFonts w:ascii="Times New Roman" w:hAnsi="Times New Roman"/>
              </w:rPr>
              <w:t>Нормативная и проектная документация</w:t>
            </w:r>
          </w:p>
        </w:tc>
        <w:tc>
          <w:tcPr>
            <w:tcW w:w="6237" w:type="dxa"/>
            <w:shd w:val="clear" w:color="auto" w:fill="auto"/>
          </w:tcPr>
          <w:p w:rsidR="00972797" w:rsidRPr="00972797" w:rsidRDefault="00972797" w:rsidP="00972797">
            <w:pPr>
              <w:jc w:val="both"/>
              <w:rPr>
                <w:rFonts w:ascii="Times New Roman" w:hAnsi="Times New Roman"/>
              </w:rPr>
            </w:pPr>
            <w:r w:rsidRPr="00972797">
              <w:rPr>
                <w:rFonts w:ascii="Times New Roman" w:hAnsi="Times New Roman"/>
              </w:rPr>
              <w:t>При изготовлении и сборке БАГВ Исполнитель должен строго руководствоваться требованиями подраздела 8.1. «Технические требования» раздела 8. «Баки-аккумуляторы» «Правил технической эксплуатации те</w:t>
            </w:r>
            <w:r w:rsidRPr="00972797">
              <w:rPr>
                <w:rFonts w:ascii="Times New Roman" w:hAnsi="Times New Roman"/>
              </w:rPr>
              <w:t>п</w:t>
            </w:r>
            <w:r w:rsidRPr="00972797">
              <w:rPr>
                <w:rFonts w:ascii="Times New Roman" w:hAnsi="Times New Roman"/>
              </w:rPr>
              <w:t>ловых энергоустановок», утвержденных Приказом Минэнерго России от 24.03.2003 №115.</w:t>
            </w:r>
          </w:p>
        </w:tc>
      </w:tr>
      <w:tr w:rsidR="00972797" w:rsidRPr="00972797" w:rsidTr="00972797">
        <w:trPr>
          <w:trHeight w:val="4194"/>
        </w:trPr>
        <w:tc>
          <w:tcPr>
            <w:tcW w:w="675" w:type="dxa"/>
            <w:shd w:val="clear" w:color="auto" w:fill="auto"/>
          </w:tcPr>
          <w:p w:rsidR="00972797" w:rsidRPr="00972797" w:rsidRDefault="00972797" w:rsidP="00972797">
            <w:pPr>
              <w:jc w:val="center"/>
              <w:rPr>
                <w:rFonts w:ascii="Times New Roman" w:hAnsi="Times New Roman"/>
              </w:rPr>
            </w:pPr>
            <w:r w:rsidRPr="00972797">
              <w:rPr>
                <w:rFonts w:ascii="Times New Roman" w:hAnsi="Times New Roman"/>
              </w:rPr>
              <w:t>8.</w:t>
            </w:r>
          </w:p>
        </w:tc>
        <w:tc>
          <w:tcPr>
            <w:tcW w:w="2977" w:type="dxa"/>
            <w:shd w:val="clear" w:color="auto" w:fill="auto"/>
          </w:tcPr>
          <w:p w:rsidR="00972797" w:rsidRPr="00972797" w:rsidRDefault="00972797" w:rsidP="00972797">
            <w:pPr>
              <w:jc w:val="both"/>
              <w:rPr>
                <w:rFonts w:ascii="Times New Roman" w:hAnsi="Times New Roman"/>
              </w:rPr>
            </w:pPr>
            <w:r w:rsidRPr="00972797">
              <w:rPr>
                <w:rFonts w:ascii="Times New Roman" w:hAnsi="Times New Roman"/>
              </w:rPr>
              <w:t>Основные требования к техническим характер</w:t>
            </w:r>
            <w:r w:rsidRPr="00972797">
              <w:rPr>
                <w:rFonts w:ascii="Times New Roman" w:hAnsi="Times New Roman"/>
              </w:rPr>
              <w:t>и</w:t>
            </w:r>
            <w:r w:rsidRPr="00972797">
              <w:rPr>
                <w:rFonts w:ascii="Times New Roman" w:hAnsi="Times New Roman"/>
              </w:rPr>
              <w:t>стикам объекта поставки и состав основного обор</w:t>
            </w:r>
            <w:r w:rsidRPr="00972797">
              <w:rPr>
                <w:rFonts w:ascii="Times New Roman" w:hAnsi="Times New Roman"/>
              </w:rPr>
              <w:t>у</w:t>
            </w:r>
            <w:r w:rsidRPr="00972797">
              <w:rPr>
                <w:rFonts w:ascii="Times New Roman" w:hAnsi="Times New Roman"/>
              </w:rPr>
              <w:t>дования</w:t>
            </w:r>
          </w:p>
          <w:p w:rsidR="00972797" w:rsidRPr="00972797" w:rsidRDefault="00972797" w:rsidP="00972797">
            <w:pPr>
              <w:jc w:val="both"/>
              <w:rPr>
                <w:rFonts w:ascii="Times New Roman" w:hAnsi="Times New Roman"/>
              </w:rPr>
            </w:pPr>
          </w:p>
        </w:tc>
        <w:tc>
          <w:tcPr>
            <w:tcW w:w="6237" w:type="dxa"/>
            <w:shd w:val="clear" w:color="auto" w:fill="auto"/>
          </w:tcPr>
          <w:p w:rsidR="00972797" w:rsidRPr="00972797" w:rsidRDefault="00972797" w:rsidP="00972797">
            <w:pPr>
              <w:jc w:val="both"/>
              <w:rPr>
                <w:rFonts w:ascii="Times New Roman" w:hAnsi="Times New Roman"/>
              </w:rPr>
            </w:pPr>
            <w:r w:rsidRPr="00972797">
              <w:rPr>
                <w:rFonts w:ascii="Times New Roman" w:hAnsi="Times New Roman"/>
              </w:rPr>
              <w:t xml:space="preserve">Вертикально-цилиндрическая накопительная емкость для ГВС (Техно-Пласт </w:t>
            </w:r>
            <w:proofErr w:type="gramStart"/>
            <w:r w:rsidRPr="00972797">
              <w:rPr>
                <w:rFonts w:ascii="Times New Roman" w:hAnsi="Times New Roman"/>
              </w:rPr>
              <w:t>Ц</w:t>
            </w:r>
            <w:proofErr w:type="gramEnd"/>
            <w:r w:rsidRPr="00972797">
              <w:rPr>
                <w:rFonts w:ascii="Times New Roman" w:hAnsi="Times New Roman"/>
              </w:rPr>
              <w:t xml:space="preserve"> 5000 ПП УТ ГВС) объемом 50 м</w:t>
            </w:r>
            <w:r w:rsidRPr="00972797">
              <w:rPr>
                <w:rFonts w:ascii="Times New Roman" w:hAnsi="Times New Roman"/>
                <w:vertAlign w:val="superscript"/>
              </w:rPr>
              <w:t>3</w:t>
            </w:r>
            <w:r w:rsidRPr="00972797">
              <w:rPr>
                <w:rFonts w:ascii="Times New Roman" w:hAnsi="Times New Roman"/>
              </w:rPr>
              <w:t xml:space="preserve"> для ГВС (до 70˚С) с утеплением (фольгированный </w:t>
            </w:r>
            <w:proofErr w:type="spellStart"/>
            <w:r w:rsidRPr="00972797">
              <w:rPr>
                <w:rFonts w:ascii="Times New Roman" w:hAnsi="Times New Roman"/>
              </w:rPr>
              <w:t>пен</w:t>
            </w:r>
            <w:r w:rsidRPr="00972797">
              <w:rPr>
                <w:rFonts w:ascii="Times New Roman" w:hAnsi="Times New Roman"/>
              </w:rPr>
              <w:t>о</w:t>
            </w:r>
            <w:r w:rsidRPr="00972797">
              <w:rPr>
                <w:rFonts w:ascii="Times New Roman" w:hAnsi="Times New Roman"/>
              </w:rPr>
              <w:t>фол</w:t>
            </w:r>
            <w:proofErr w:type="spellEnd"/>
            <w:r w:rsidRPr="00972797">
              <w:rPr>
                <w:rFonts w:ascii="Times New Roman" w:hAnsi="Times New Roman"/>
              </w:rPr>
              <w:t xml:space="preserve">, 30 мм) и облицовкой (оцинкованный </w:t>
            </w:r>
            <w:proofErr w:type="spellStart"/>
            <w:r w:rsidRPr="00972797">
              <w:rPr>
                <w:rFonts w:ascii="Times New Roman" w:hAnsi="Times New Roman"/>
              </w:rPr>
              <w:t>профнастил</w:t>
            </w:r>
            <w:proofErr w:type="spellEnd"/>
            <w:r w:rsidRPr="00972797">
              <w:rPr>
                <w:rFonts w:ascii="Times New Roman" w:hAnsi="Times New Roman"/>
              </w:rPr>
              <w:t xml:space="preserve"> С-10), выпо</w:t>
            </w:r>
            <w:r w:rsidRPr="00972797">
              <w:rPr>
                <w:rFonts w:ascii="Times New Roman" w:hAnsi="Times New Roman"/>
              </w:rPr>
              <w:t>л</w:t>
            </w:r>
            <w:r w:rsidRPr="00972797">
              <w:rPr>
                <w:rFonts w:ascii="Times New Roman" w:hAnsi="Times New Roman"/>
              </w:rPr>
              <w:t>ненная из листового, пищевого, химически-стойкого полипропилена (</w:t>
            </w:r>
            <w:proofErr w:type="spellStart"/>
            <w:r w:rsidRPr="00972797">
              <w:rPr>
                <w:rFonts w:ascii="Times New Roman" w:hAnsi="Times New Roman"/>
                <w:lang w:val="en-US"/>
              </w:rPr>
              <w:t>Vikulen</w:t>
            </w:r>
            <w:proofErr w:type="spellEnd"/>
            <w:r w:rsidRPr="00972797">
              <w:rPr>
                <w:rFonts w:ascii="Times New Roman" w:hAnsi="Times New Roman"/>
              </w:rPr>
              <w:t xml:space="preserve">, серый) методом ручной и машинной </w:t>
            </w:r>
            <w:proofErr w:type="spellStart"/>
            <w:r w:rsidRPr="00972797">
              <w:rPr>
                <w:rFonts w:ascii="Times New Roman" w:hAnsi="Times New Roman"/>
              </w:rPr>
              <w:t>эк</w:t>
            </w:r>
            <w:r w:rsidRPr="00972797">
              <w:rPr>
                <w:rFonts w:ascii="Times New Roman" w:hAnsi="Times New Roman"/>
              </w:rPr>
              <w:t>с</w:t>
            </w:r>
            <w:r w:rsidRPr="00972797">
              <w:rPr>
                <w:rFonts w:ascii="Times New Roman" w:hAnsi="Times New Roman"/>
              </w:rPr>
              <w:t>трузионной</w:t>
            </w:r>
            <w:proofErr w:type="spellEnd"/>
            <w:r w:rsidRPr="00972797">
              <w:rPr>
                <w:rFonts w:ascii="Times New Roman" w:hAnsi="Times New Roman"/>
              </w:rPr>
              <w:t xml:space="preserve"> сварки – 1 шт.</w:t>
            </w:r>
          </w:p>
          <w:p w:rsidR="00972797" w:rsidRPr="00972797" w:rsidRDefault="00972797" w:rsidP="00972797">
            <w:pPr>
              <w:jc w:val="both"/>
              <w:rPr>
                <w:rFonts w:ascii="Times New Roman" w:hAnsi="Times New Roman"/>
                <w:u w:val="single"/>
              </w:rPr>
            </w:pPr>
            <w:r w:rsidRPr="00972797">
              <w:rPr>
                <w:rFonts w:ascii="Times New Roman" w:hAnsi="Times New Roman"/>
                <w:u w:val="single"/>
              </w:rPr>
              <w:t>Основные характеристики:</w:t>
            </w:r>
          </w:p>
          <w:p w:rsidR="00972797" w:rsidRPr="00972797" w:rsidRDefault="00972797" w:rsidP="00972797">
            <w:pPr>
              <w:jc w:val="both"/>
              <w:rPr>
                <w:rFonts w:ascii="Times New Roman" w:hAnsi="Times New Roman"/>
              </w:rPr>
            </w:pPr>
            <w:r w:rsidRPr="00972797">
              <w:rPr>
                <w:rFonts w:ascii="Times New Roman" w:hAnsi="Times New Roman"/>
              </w:rPr>
              <w:t>диаметр – 4000 мм;</w:t>
            </w:r>
          </w:p>
          <w:p w:rsidR="00972797" w:rsidRPr="00972797" w:rsidRDefault="00972797" w:rsidP="00972797">
            <w:pPr>
              <w:jc w:val="both"/>
              <w:rPr>
                <w:rFonts w:ascii="Times New Roman" w:hAnsi="Times New Roman"/>
              </w:rPr>
            </w:pPr>
            <w:r w:rsidRPr="00972797">
              <w:rPr>
                <w:rFonts w:ascii="Times New Roman" w:hAnsi="Times New Roman"/>
              </w:rPr>
              <w:t>диаметр юбки основания – 4300 мм;</w:t>
            </w:r>
          </w:p>
          <w:p w:rsidR="00972797" w:rsidRPr="00972797" w:rsidRDefault="00972797" w:rsidP="00972797">
            <w:pPr>
              <w:jc w:val="both"/>
              <w:rPr>
                <w:rFonts w:ascii="Times New Roman" w:hAnsi="Times New Roman"/>
              </w:rPr>
            </w:pPr>
            <w:r w:rsidRPr="00972797">
              <w:rPr>
                <w:rFonts w:ascii="Times New Roman" w:hAnsi="Times New Roman"/>
              </w:rPr>
              <w:t>высота – 4000 мм;</w:t>
            </w:r>
          </w:p>
          <w:p w:rsidR="00972797" w:rsidRPr="00972797" w:rsidRDefault="00972797" w:rsidP="00972797">
            <w:pPr>
              <w:jc w:val="both"/>
              <w:rPr>
                <w:rFonts w:ascii="Times New Roman" w:hAnsi="Times New Roman"/>
              </w:rPr>
            </w:pPr>
            <w:r w:rsidRPr="00972797">
              <w:rPr>
                <w:rFonts w:ascii="Times New Roman" w:hAnsi="Times New Roman"/>
              </w:rPr>
              <w:t>толщина стенок нижнего пояса – 30 мм;</w:t>
            </w:r>
          </w:p>
          <w:p w:rsidR="00972797" w:rsidRPr="00972797" w:rsidRDefault="00972797" w:rsidP="00972797">
            <w:pPr>
              <w:jc w:val="both"/>
              <w:rPr>
                <w:rFonts w:ascii="Times New Roman" w:hAnsi="Times New Roman"/>
              </w:rPr>
            </w:pPr>
            <w:r w:rsidRPr="00972797">
              <w:rPr>
                <w:rFonts w:ascii="Times New Roman" w:hAnsi="Times New Roman"/>
              </w:rPr>
              <w:t>толщина стенок среднего пояса – 15 мм;</w:t>
            </w:r>
          </w:p>
          <w:p w:rsidR="00972797" w:rsidRPr="00972797" w:rsidRDefault="00972797" w:rsidP="00972797">
            <w:pPr>
              <w:jc w:val="both"/>
              <w:rPr>
                <w:rFonts w:ascii="Times New Roman" w:hAnsi="Times New Roman"/>
              </w:rPr>
            </w:pPr>
            <w:r w:rsidRPr="00972797">
              <w:rPr>
                <w:rFonts w:ascii="Times New Roman" w:hAnsi="Times New Roman"/>
              </w:rPr>
              <w:t>толщина стенок верхнего пояса – 15мм;</w:t>
            </w:r>
          </w:p>
          <w:p w:rsidR="00972797" w:rsidRPr="00972797" w:rsidRDefault="00972797" w:rsidP="00972797">
            <w:pPr>
              <w:jc w:val="both"/>
              <w:rPr>
                <w:rFonts w:ascii="Times New Roman" w:hAnsi="Times New Roman"/>
              </w:rPr>
            </w:pPr>
            <w:r w:rsidRPr="00972797">
              <w:rPr>
                <w:rFonts w:ascii="Times New Roman" w:hAnsi="Times New Roman"/>
              </w:rPr>
              <w:t>толщина днища/верхушки/внутренних косынок – 20/20/25 мм.</w:t>
            </w:r>
          </w:p>
          <w:p w:rsidR="00972797" w:rsidRPr="00972797" w:rsidRDefault="00972797" w:rsidP="00972797">
            <w:pPr>
              <w:jc w:val="both"/>
              <w:rPr>
                <w:rFonts w:ascii="Times New Roman" w:hAnsi="Times New Roman"/>
                <w:u w:val="single"/>
              </w:rPr>
            </w:pPr>
            <w:r w:rsidRPr="00972797">
              <w:rPr>
                <w:rFonts w:ascii="Times New Roman" w:hAnsi="Times New Roman"/>
                <w:u w:val="single"/>
              </w:rPr>
              <w:t>Дополнительные врезки и оборудование:</w:t>
            </w:r>
          </w:p>
          <w:p w:rsidR="00972797" w:rsidRPr="00972797" w:rsidRDefault="00972797" w:rsidP="00972797">
            <w:pPr>
              <w:jc w:val="both"/>
              <w:rPr>
                <w:rFonts w:ascii="Times New Roman" w:hAnsi="Times New Roman"/>
              </w:rPr>
            </w:pPr>
            <w:proofErr w:type="spellStart"/>
            <w:r w:rsidRPr="00972797">
              <w:rPr>
                <w:rFonts w:ascii="Times New Roman" w:hAnsi="Times New Roman"/>
              </w:rPr>
              <w:t>Ду</w:t>
            </w:r>
            <w:proofErr w:type="spellEnd"/>
            <w:r w:rsidRPr="00972797">
              <w:rPr>
                <w:rFonts w:ascii="Times New Roman" w:hAnsi="Times New Roman"/>
              </w:rPr>
              <w:t xml:space="preserve"> 90 (110) мм – 1 шт.;</w:t>
            </w:r>
          </w:p>
          <w:p w:rsidR="00972797" w:rsidRPr="00972797" w:rsidRDefault="00972797" w:rsidP="00972797">
            <w:pPr>
              <w:jc w:val="both"/>
              <w:rPr>
                <w:rFonts w:ascii="Times New Roman" w:hAnsi="Times New Roman"/>
              </w:rPr>
            </w:pPr>
            <w:proofErr w:type="spellStart"/>
            <w:r w:rsidRPr="00972797">
              <w:rPr>
                <w:rFonts w:ascii="Times New Roman" w:hAnsi="Times New Roman"/>
              </w:rPr>
              <w:t>Ду</w:t>
            </w:r>
            <w:proofErr w:type="spellEnd"/>
            <w:r w:rsidRPr="00972797">
              <w:rPr>
                <w:rFonts w:ascii="Times New Roman" w:hAnsi="Times New Roman"/>
              </w:rPr>
              <w:t xml:space="preserve"> 80 (90) мм – 3 шт.;</w:t>
            </w:r>
          </w:p>
          <w:p w:rsidR="00972797" w:rsidRPr="00972797" w:rsidRDefault="00972797" w:rsidP="00972797">
            <w:pPr>
              <w:jc w:val="both"/>
              <w:rPr>
                <w:rFonts w:ascii="Times New Roman" w:hAnsi="Times New Roman"/>
              </w:rPr>
            </w:pPr>
            <w:proofErr w:type="spellStart"/>
            <w:r w:rsidRPr="00972797">
              <w:rPr>
                <w:rFonts w:ascii="Times New Roman" w:hAnsi="Times New Roman"/>
              </w:rPr>
              <w:t>Ду</w:t>
            </w:r>
            <w:proofErr w:type="spellEnd"/>
            <w:r w:rsidRPr="00972797">
              <w:rPr>
                <w:rFonts w:ascii="Times New Roman" w:hAnsi="Times New Roman"/>
              </w:rPr>
              <w:t xml:space="preserve"> 50 (63) мм – 1 шт.;</w:t>
            </w:r>
          </w:p>
          <w:p w:rsidR="00972797" w:rsidRPr="00972797" w:rsidRDefault="00972797" w:rsidP="00972797">
            <w:pPr>
              <w:jc w:val="both"/>
              <w:rPr>
                <w:rFonts w:ascii="Times New Roman" w:hAnsi="Times New Roman"/>
              </w:rPr>
            </w:pPr>
            <w:r w:rsidRPr="00972797">
              <w:rPr>
                <w:rFonts w:ascii="Times New Roman" w:hAnsi="Times New Roman"/>
              </w:rPr>
              <w:t xml:space="preserve">внутренняя перфорированная труба </w:t>
            </w:r>
            <w:proofErr w:type="spellStart"/>
            <w:r w:rsidRPr="00972797">
              <w:rPr>
                <w:rFonts w:ascii="Times New Roman" w:hAnsi="Times New Roman"/>
              </w:rPr>
              <w:t>Ду</w:t>
            </w:r>
            <w:proofErr w:type="spellEnd"/>
            <w:r w:rsidRPr="00972797">
              <w:rPr>
                <w:rFonts w:ascii="Times New Roman" w:hAnsi="Times New Roman"/>
              </w:rPr>
              <w:t xml:space="preserve"> 80 (90)х3000 мм – 1 шт.;</w:t>
            </w:r>
          </w:p>
          <w:p w:rsidR="00972797" w:rsidRPr="00972797" w:rsidRDefault="00972797" w:rsidP="00972797">
            <w:pPr>
              <w:jc w:val="both"/>
              <w:rPr>
                <w:rFonts w:ascii="Times New Roman" w:hAnsi="Times New Roman"/>
              </w:rPr>
            </w:pPr>
            <w:r w:rsidRPr="00972797">
              <w:rPr>
                <w:rFonts w:ascii="Times New Roman" w:hAnsi="Times New Roman"/>
              </w:rPr>
              <w:t>датчик давления Метран-55-ДИ-518-МП-</w:t>
            </w:r>
            <w:r w:rsidRPr="00972797">
              <w:rPr>
                <w:rFonts w:ascii="Times New Roman" w:hAnsi="Times New Roman"/>
                <w:lang w:val="en-US"/>
              </w:rPr>
              <w:t>t</w:t>
            </w:r>
            <w:r w:rsidRPr="00972797">
              <w:rPr>
                <w:rFonts w:ascii="Times New Roman" w:hAnsi="Times New Roman"/>
              </w:rPr>
              <w:t>10-050-0,06МПа-42-С с пределом измерения 0,06 МПа для ко</w:t>
            </w:r>
            <w:r w:rsidRPr="00972797">
              <w:rPr>
                <w:rFonts w:ascii="Times New Roman" w:hAnsi="Times New Roman"/>
              </w:rPr>
              <w:t>н</w:t>
            </w:r>
            <w:r w:rsidRPr="00972797">
              <w:rPr>
                <w:rFonts w:ascii="Times New Roman" w:hAnsi="Times New Roman"/>
              </w:rPr>
              <w:t>троля уровня воды в емкости – 1 шт.;</w:t>
            </w:r>
          </w:p>
          <w:p w:rsidR="00972797" w:rsidRPr="00972797" w:rsidRDefault="00972797" w:rsidP="00972797">
            <w:pPr>
              <w:jc w:val="both"/>
              <w:rPr>
                <w:rFonts w:ascii="Times New Roman" w:hAnsi="Times New Roman"/>
              </w:rPr>
            </w:pPr>
            <w:r w:rsidRPr="00972797">
              <w:rPr>
                <w:rFonts w:ascii="Times New Roman" w:hAnsi="Times New Roman"/>
              </w:rPr>
              <w:t>заглушка 30х1/2”под датчик – 1 шт.;</w:t>
            </w:r>
          </w:p>
          <w:p w:rsidR="00972797" w:rsidRPr="00972797" w:rsidRDefault="00972797" w:rsidP="00972797">
            <w:pPr>
              <w:jc w:val="both"/>
              <w:rPr>
                <w:rFonts w:ascii="Times New Roman" w:hAnsi="Times New Roman"/>
              </w:rPr>
            </w:pPr>
            <w:r w:rsidRPr="00972797">
              <w:rPr>
                <w:rFonts w:ascii="Times New Roman" w:hAnsi="Times New Roman"/>
              </w:rPr>
              <w:t xml:space="preserve">кран </w:t>
            </w:r>
            <w:proofErr w:type="spellStart"/>
            <w:r w:rsidRPr="00972797">
              <w:rPr>
                <w:rFonts w:ascii="Times New Roman" w:hAnsi="Times New Roman"/>
              </w:rPr>
              <w:t>шаровый</w:t>
            </w:r>
            <w:proofErr w:type="spellEnd"/>
            <w:r w:rsidRPr="00972797">
              <w:rPr>
                <w:rFonts w:ascii="Times New Roman" w:hAnsi="Times New Roman"/>
              </w:rPr>
              <w:t xml:space="preserve"> 1\2” – 1 шт.</w:t>
            </w:r>
          </w:p>
          <w:p w:rsidR="00972797" w:rsidRPr="00972797" w:rsidRDefault="00972797" w:rsidP="00972797">
            <w:pPr>
              <w:jc w:val="both"/>
              <w:rPr>
                <w:rFonts w:ascii="Times New Roman" w:hAnsi="Times New Roman"/>
              </w:rPr>
            </w:pPr>
            <w:r w:rsidRPr="00972797">
              <w:rPr>
                <w:rFonts w:ascii="Times New Roman" w:hAnsi="Times New Roman"/>
              </w:rPr>
              <w:t>Переливная труба на отметке предельно допустимого уровня заполнения БАГВ – 1 шт.</w:t>
            </w:r>
          </w:p>
          <w:p w:rsidR="00972797" w:rsidRPr="00972797" w:rsidRDefault="00972797" w:rsidP="00972797">
            <w:pPr>
              <w:jc w:val="both"/>
              <w:rPr>
                <w:rFonts w:ascii="Times New Roman" w:hAnsi="Times New Roman"/>
              </w:rPr>
            </w:pPr>
            <w:r w:rsidRPr="00972797">
              <w:rPr>
                <w:rFonts w:ascii="Times New Roman" w:hAnsi="Times New Roman"/>
              </w:rPr>
              <w:t>Внутренняя перфорированная труба Ду80 (90)х3000 мм – 1 шт.</w:t>
            </w:r>
          </w:p>
          <w:p w:rsidR="00972797" w:rsidRPr="00972797" w:rsidRDefault="00972797" w:rsidP="00972797">
            <w:pPr>
              <w:jc w:val="both"/>
              <w:rPr>
                <w:rFonts w:ascii="Times New Roman" w:hAnsi="Times New Roman"/>
              </w:rPr>
            </w:pPr>
            <w:r w:rsidRPr="00972797">
              <w:rPr>
                <w:rFonts w:ascii="Times New Roman" w:hAnsi="Times New Roman"/>
              </w:rPr>
              <w:t>Верхний фланцевый люк Д800 мм – 1 шт.</w:t>
            </w:r>
          </w:p>
          <w:p w:rsidR="00972797" w:rsidRPr="00972797" w:rsidRDefault="00972797" w:rsidP="00972797">
            <w:pPr>
              <w:jc w:val="both"/>
              <w:rPr>
                <w:rFonts w:ascii="Times New Roman" w:hAnsi="Times New Roman"/>
              </w:rPr>
            </w:pPr>
            <w:r w:rsidRPr="00972797">
              <w:rPr>
                <w:rFonts w:ascii="Times New Roman" w:hAnsi="Times New Roman"/>
              </w:rPr>
              <w:t>Датчик давления Метран-55 (</w:t>
            </w:r>
            <w:r w:rsidRPr="00972797">
              <w:rPr>
                <w:rFonts w:ascii="Times New Roman" w:hAnsi="Times New Roman"/>
                <w:bCs/>
              </w:rPr>
              <w:t xml:space="preserve">Метран-55-ДИ-518-МП-t10-050-0,06МПа-42-С) с пределом измерения 0,06МПа </w:t>
            </w:r>
            <w:r w:rsidRPr="00972797">
              <w:rPr>
                <w:rFonts w:ascii="Times New Roman" w:hAnsi="Times New Roman"/>
              </w:rPr>
              <w:t>(6 метров водяного столба) для контроля уровня воды в е</w:t>
            </w:r>
            <w:r w:rsidRPr="00972797">
              <w:rPr>
                <w:rFonts w:ascii="Times New Roman" w:hAnsi="Times New Roman"/>
              </w:rPr>
              <w:t>м</w:t>
            </w:r>
            <w:r w:rsidRPr="00972797">
              <w:rPr>
                <w:rFonts w:ascii="Times New Roman" w:hAnsi="Times New Roman"/>
              </w:rPr>
              <w:t>кости – 1 шт.</w:t>
            </w:r>
          </w:p>
          <w:p w:rsidR="00972797" w:rsidRPr="00972797" w:rsidRDefault="00972797" w:rsidP="00972797">
            <w:pPr>
              <w:jc w:val="both"/>
              <w:rPr>
                <w:rFonts w:ascii="Times New Roman" w:hAnsi="Times New Roman"/>
              </w:rPr>
            </w:pPr>
            <w:r w:rsidRPr="00972797">
              <w:rPr>
                <w:rFonts w:ascii="Times New Roman" w:hAnsi="Times New Roman"/>
              </w:rPr>
              <w:t>Заглушка 30х1/2" под датчик – 1 шт.</w:t>
            </w:r>
          </w:p>
          <w:p w:rsidR="00972797" w:rsidRPr="00972797" w:rsidRDefault="00972797" w:rsidP="00972797">
            <w:pPr>
              <w:jc w:val="both"/>
              <w:rPr>
                <w:rFonts w:ascii="Times New Roman" w:hAnsi="Times New Roman"/>
              </w:rPr>
            </w:pPr>
            <w:r w:rsidRPr="00972797">
              <w:rPr>
                <w:rFonts w:ascii="Times New Roman" w:hAnsi="Times New Roman"/>
              </w:rPr>
              <w:t>Кран шар</w:t>
            </w:r>
            <w:r w:rsidRPr="00972797">
              <w:rPr>
                <w:rFonts w:ascii="Times New Roman" w:hAnsi="Times New Roman"/>
              </w:rPr>
              <w:t>о</w:t>
            </w:r>
            <w:r w:rsidRPr="00972797">
              <w:rPr>
                <w:rFonts w:ascii="Times New Roman" w:hAnsi="Times New Roman"/>
              </w:rPr>
              <w:t>вой Ду15 мм – 1 шт.</w:t>
            </w:r>
          </w:p>
          <w:p w:rsidR="00972797" w:rsidRPr="00972797" w:rsidRDefault="00972797" w:rsidP="00972797">
            <w:pPr>
              <w:jc w:val="both"/>
              <w:rPr>
                <w:rFonts w:ascii="Times New Roman" w:hAnsi="Times New Roman"/>
              </w:rPr>
            </w:pPr>
            <w:r w:rsidRPr="00972797">
              <w:rPr>
                <w:rFonts w:ascii="Times New Roman" w:hAnsi="Times New Roman"/>
              </w:rPr>
              <w:t>Наружная металлическая лестница – 1 шт.</w:t>
            </w:r>
          </w:p>
        </w:tc>
      </w:tr>
      <w:tr w:rsidR="00972797" w:rsidRPr="00972797" w:rsidTr="00972797">
        <w:tc>
          <w:tcPr>
            <w:tcW w:w="675" w:type="dxa"/>
            <w:shd w:val="clear" w:color="auto" w:fill="auto"/>
          </w:tcPr>
          <w:p w:rsidR="00972797" w:rsidRPr="00972797" w:rsidRDefault="00972797" w:rsidP="00972797">
            <w:pPr>
              <w:jc w:val="center"/>
              <w:rPr>
                <w:rFonts w:ascii="Times New Roman" w:hAnsi="Times New Roman"/>
              </w:rPr>
            </w:pPr>
            <w:r w:rsidRPr="00972797">
              <w:rPr>
                <w:rFonts w:ascii="Times New Roman" w:hAnsi="Times New Roman"/>
              </w:rPr>
              <w:t>9.</w:t>
            </w:r>
          </w:p>
        </w:tc>
        <w:tc>
          <w:tcPr>
            <w:tcW w:w="2977" w:type="dxa"/>
            <w:shd w:val="clear" w:color="auto" w:fill="auto"/>
          </w:tcPr>
          <w:p w:rsidR="00972797" w:rsidRPr="00972797" w:rsidRDefault="00972797" w:rsidP="00972797">
            <w:pPr>
              <w:jc w:val="both"/>
              <w:rPr>
                <w:rFonts w:ascii="Times New Roman" w:hAnsi="Times New Roman"/>
              </w:rPr>
            </w:pPr>
            <w:r w:rsidRPr="00972797">
              <w:rPr>
                <w:rFonts w:ascii="Times New Roman" w:hAnsi="Times New Roman"/>
              </w:rPr>
              <w:t>Объём основных работ</w:t>
            </w:r>
          </w:p>
        </w:tc>
        <w:tc>
          <w:tcPr>
            <w:tcW w:w="6237" w:type="dxa"/>
            <w:shd w:val="clear" w:color="auto" w:fill="auto"/>
          </w:tcPr>
          <w:p w:rsidR="00972797" w:rsidRPr="00972797" w:rsidRDefault="00972797" w:rsidP="00972797">
            <w:pPr>
              <w:jc w:val="both"/>
              <w:rPr>
                <w:rFonts w:ascii="Times New Roman" w:hAnsi="Times New Roman"/>
              </w:rPr>
            </w:pPr>
            <w:r w:rsidRPr="00972797">
              <w:rPr>
                <w:rFonts w:ascii="Times New Roman" w:hAnsi="Times New Roman"/>
              </w:rPr>
              <w:t>До начала работ Исполнитель предоставляет Заказчику на согласование компоновочный чертеж БАГВ с указ</w:t>
            </w:r>
            <w:r w:rsidRPr="00972797">
              <w:rPr>
                <w:rFonts w:ascii="Times New Roman" w:hAnsi="Times New Roman"/>
              </w:rPr>
              <w:t>а</w:t>
            </w:r>
            <w:r w:rsidRPr="00972797">
              <w:rPr>
                <w:rFonts w:ascii="Times New Roman" w:hAnsi="Times New Roman"/>
              </w:rPr>
              <w:t>нием следующих п</w:t>
            </w:r>
            <w:r w:rsidRPr="00972797">
              <w:rPr>
                <w:rFonts w:ascii="Times New Roman" w:hAnsi="Times New Roman"/>
              </w:rPr>
              <w:t>а</w:t>
            </w:r>
            <w:r w:rsidRPr="00972797">
              <w:rPr>
                <w:rFonts w:ascii="Times New Roman" w:hAnsi="Times New Roman"/>
              </w:rPr>
              <w:t>раметров:</w:t>
            </w:r>
          </w:p>
          <w:p w:rsidR="00972797" w:rsidRPr="00972797" w:rsidRDefault="00972797" w:rsidP="00972797">
            <w:pPr>
              <w:jc w:val="both"/>
              <w:rPr>
                <w:rFonts w:ascii="Times New Roman" w:hAnsi="Times New Roman"/>
              </w:rPr>
            </w:pPr>
            <w:r w:rsidRPr="00972797">
              <w:rPr>
                <w:rFonts w:ascii="Times New Roman" w:hAnsi="Times New Roman"/>
              </w:rPr>
              <w:t>- габаритные размеры (диаметр, высота);</w:t>
            </w:r>
          </w:p>
          <w:p w:rsidR="00972797" w:rsidRPr="00972797" w:rsidRDefault="00972797" w:rsidP="00972797">
            <w:pPr>
              <w:jc w:val="both"/>
              <w:rPr>
                <w:rFonts w:ascii="Times New Roman" w:hAnsi="Times New Roman"/>
              </w:rPr>
            </w:pPr>
            <w:r w:rsidRPr="00972797">
              <w:rPr>
                <w:rFonts w:ascii="Times New Roman" w:hAnsi="Times New Roman"/>
              </w:rPr>
              <w:t>- диаметр юбки основания;</w:t>
            </w:r>
          </w:p>
          <w:p w:rsidR="00972797" w:rsidRPr="00972797" w:rsidRDefault="00972797" w:rsidP="00972797">
            <w:pPr>
              <w:jc w:val="both"/>
              <w:rPr>
                <w:rFonts w:ascii="Times New Roman" w:hAnsi="Times New Roman"/>
              </w:rPr>
            </w:pPr>
            <w:r w:rsidRPr="00972797">
              <w:rPr>
                <w:rFonts w:ascii="Times New Roman" w:hAnsi="Times New Roman"/>
              </w:rPr>
              <w:t>- толщина стенок в зависимости от изменения высоты БАГВ;</w:t>
            </w:r>
          </w:p>
          <w:p w:rsidR="00972797" w:rsidRPr="00972797" w:rsidRDefault="00972797" w:rsidP="00972797">
            <w:pPr>
              <w:jc w:val="both"/>
              <w:rPr>
                <w:rFonts w:ascii="Times New Roman" w:hAnsi="Times New Roman"/>
              </w:rPr>
            </w:pPr>
            <w:r w:rsidRPr="00972797">
              <w:rPr>
                <w:rFonts w:ascii="Times New Roman" w:hAnsi="Times New Roman"/>
              </w:rPr>
              <w:t>- количество, диаметры и места размещения присоединительных п</w:t>
            </w:r>
            <w:r w:rsidRPr="00972797">
              <w:rPr>
                <w:rFonts w:ascii="Times New Roman" w:hAnsi="Times New Roman"/>
              </w:rPr>
              <w:t>а</w:t>
            </w:r>
            <w:r w:rsidRPr="00972797">
              <w:rPr>
                <w:rFonts w:ascii="Times New Roman" w:hAnsi="Times New Roman"/>
              </w:rPr>
              <w:t>трубков.</w:t>
            </w:r>
          </w:p>
          <w:p w:rsidR="00972797" w:rsidRPr="00972797" w:rsidRDefault="00972797" w:rsidP="00972797">
            <w:pPr>
              <w:jc w:val="both"/>
              <w:rPr>
                <w:rFonts w:ascii="Times New Roman" w:hAnsi="Times New Roman"/>
              </w:rPr>
            </w:pPr>
            <w:r w:rsidRPr="00972797">
              <w:rPr>
                <w:rFonts w:ascii="Times New Roman" w:hAnsi="Times New Roman"/>
              </w:rPr>
              <w:t>После согласования компоновочного чертежа и перечи</w:t>
            </w:r>
            <w:r w:rsidRPr="00972797">
              <w:rPr>
                <w:rFonts w:ascii="Times New Roman" w:hAnsi="Times New Roman"/>
              </w:rPr>
              <w:t>с</w:t>
            </w:r>
            <w:r w:rsidRPr="00972797">
              <w:rPr>
                <w:rFonts w:ascii="Times New Roman" w:hAnsi="Times New Roman"/>
              </w:rPr>
              <w:t>ления аванса И</w:t>
            </w:r>
            <w:r w:rsidRPr="00972797">
              <w:rPr>
                <w:rFonts w:ascii="Times New Roman" w:hAnsi="Times New Roman"/>
              </w:rPr>
              <w:t>с</w:t>
            </w:r>
            <w:r w:rsidRPr="00972797">
              <w:rPr>
                <w:rFonts w:ascii="Times New Roman" w:hAnsi="Times New Roman"/>
              </w:rPr>
              <w:t>полнитель выполняет:</w:t>
            </w:r>
          </w:p>
          <w:p w:rsidR="00972797" w:rsidRPr="00972797" w:rsidRDefault="00972797" w:rsidP="00972797">
            <w:pPr>
              <w:jc w:val="both"/>
              <w:rPr>
                <w:rFonts w:ascii="Times New Roman" w:hAnsi="Times New Roman"/>
              </w:rPr>
            </w:pPr>
            <w:r w:rsidRPr="00972797">
              <w:rPr>
                <w:rFonts w:ascii="Times New Roman" w:hAnsi="Times New Roman"/>
              </w:rPr>
              <w:t>- изготовление БАГВ;</w:t>
            </w:r>
          </w:p>
          <w:p w:rsidR="00972797" w:rsidRPr="00972797" w:rsidRDefault="00972797" w:rsidP="00972797">
            <w:pPr>
              <w:jc w:val="both"/>
              <w:rPr>
                <w:rFonts w:ascii="Times New Roman" w:hAnsi="Times New Roman"/>
              </w:rPr>
            </w:pPr>
            <w:r w:rsidRPr="00972797">
              <w:rPr>
                <w:rFonts w:ascii="Times New Roman" w:hAnsi="Times New Roman"/>
              </w:rPr>
              <w:t>- доставку БАГВ на объект Заказчика по адресу, указа</w:t>
            </w:r>
            <w:r w:rsidRPr="00972797">
              <w:rPr>
                <w:rFonts w:ascii="Times New Roman" w:hAnsi="Times New Roman"/>
              </w:rPr>
              <w:t>н</w:t>
            </w:r>
            <w:r w:rsidRPr="00972797">
              <w:rPr>
                <w:rFonts w:ascii="Times New Roman" w:hAnsi="Times New Roman"/>
              </w:rPr>
              <w:t>ному в п. 3 настоящего технического задания;</w:t>
            </w:r>
          </w:p>
          <w:p w:rsidR="00972797" w:rsidRPr="00972797" w:rsidRDefault="00972797" w:rsidP="00972797">
            <w:pPr>
              <w:jc w:val="both"/>
              <w:rPr>
                <w:rFonts w:ascii="Times New Roman" w:hAnsi="Times New Roman"/>
              </w:rPr>
            </w:pPr>
            <w:r w:rsidRPr="00972797">
              <w:rPr>
                <w:rFonts w:ascii="Times New Roman" w:hAnsi="Times New Roman"/>
              </w:rPr>
              <w:t>- сборку БАГВ;</w:t>
            </w:r>
          </w:p>
          <w:p w:rsidR="00972797" w:rsidRPr="00972797" w:rsidRDefault="00972797" w:rsidP="00972797">
            <w:pPr>
              <w:jc w:val="both"/>
              <w:rPr>
                <w:rFonts w:ascii="Times New Roman" w:hAnsi="Times New Roman"/>
              </w:rPr>
            </w:pPr>
            <w:r w:rsidRPr="00972797">
              <w:rPr>
                <w:rFonts w:ascii="Times New Roman" w:hAnsi="Times New Roman"/>
              </w:rPr>
              <w:t>- установку БАГВ на готовое основание с последующей уборкой строительного мусора.</w:t>
            </w:r>
          </w:p>
          <w:p w:rsidR="00972797" w:rsidRPr="00972797" w:rsidRDefault="00972797" w:rsidP="00972797">
            <w:pPr>
              <w:jc w:val="both"/>
              <w:rPr>
                <w:rFonts w:ascii="Times New Roman" w:hAnsi="Times New Roman"/>
              </w:rPr>
            </w:pPr>
            <w:r w:rsidRPr="00972797">
              <w:rPr>
                <w:rFonts w:ascii="Times New Roman" w:hAnsi="Times New Roman"/>
              </w:rPr>
              <w:t>- сдачу БАГВ Заказчику.</w:t>
            </w:r>
          </w:p>
          <w:p w:rsidR="00972797" w:rsidRPr="00972797" w:rsidRDefault="00972797" w:rsidP="00972797">
            <w:pPr>
              <w:jc w:val="both"/>
              <w:rPr>
                <w:rFonts w:ascii="Times New Roman" w:hAnsi="Times New Roman"/>
              </w:rPr>
            </w:pPr>
            <w:r w:rsidRPr="00972797">
              <w:rPr>
                <w:rFonts w:ascii="Times New Roman" w:hAnsi="Times New Roman"/>
              </w:rPr>
              <w:t>Основание в</w:t>
            </w:r>
            <w:r w:rsidRPr="00972797">
              <w:rPr>
                <w:rFonts w:ascii="Times New Roman" w:hAnsi="Times New Roman"/>
              </w:rPr>
              <w:t>ы</w:t>
            </w:r>
            <w:r w:rsidRPr="00972797">
              <w:rPr>
                <w:rFonts w:ascii="Times New Roman" w:hAnsi="Times New Roman"/>
              </w:rPr>
              <w:t>полняется силами Заказчика.</w:t>
            </w:r>
          </w:p>
        </w:tc>
      </w:tr>
      <w:tr w:rsidR="00972797" w:rsidRPr="00972797" w:rsidTr="00972797">
        <w:tc>
          <w:tcPr>
            <w:tcW w:w="675" w:type="dxa"/>
            <w:shd w:val="clear" w:color="auto" w:fill="auto"/>
          </w:tcPr>
          <w:p w:rsidR="00972797" w:rsidRPr="00972797" w:rsidRDefault="00972797" w:rsidP="00972797">
            <w:pPr>
              <w:jc w:val="center"/>
              <w:rPr>
                <w:rFonts w:ascii="Times New Roman" w:hAnsi="Times New Roman"/>
              </w:rPr>
            </w:pPr>
            <w:r w:rsidRPr="00972797">
              <w:rPr>
                <w:rFonts w:ascii="Times New Roman" w:hAnsi="Times New Roman"/>
              </w:rPr>
              <w:t>10.</w:t>
            </w:r>
          </w:p>
        </w:tc>
        <w:tc>
          <w:tcPr>
            <w:tcW w:w="2977" w:type="dxa"/>
            <w:shd w:val="clear" w:color="auto" w:fill="auto"/>
          </w:tcPr>
          <w:p w:rsidR="00972797" w:rsidRPr="00972797" w:rsidRDefault="00972797" w:rsidP="00972797">
            <w:pPr>
              <w:jc w:val="both"/>
              <w:rPr>
                <w:rFonts w:ascii="Times New Roman" w:hAnsi="Times New Roman"/>
              </w:rPr>
            </w:pPr>
            <w:r w:rsidRPr="00972797">
              <w:rPr>
                <w:rFonts w:ascii="Times New Roman" w:hAnsi="Times New Roman"/>
              </w:rPr>
              <w:t>Документация, передав</w:t>
            </w:r>
            <w:r w:rsidRPr="00972797">
              <w:rPr>
                <w:rFonts w:ascii="Times New Roman" w:hAnsi="Times New Roman"/>
              </w:rPr>
              <w:t>а</w:t>
            </w:r>
            <w:r w:rsidRPr="00972797">
              <w:rPr>
                <w:rFonts w:ascii="Times New Roman" w:hAnsi="Times New Roman"/>
              </w:rPr>
              <w:t>емая Заказчику вместе с оборуд</w:t>
            </w:r>
            <w:r w:rsidRPr="00972797">
              <w:rPr>
                <w:rFonts w:ascii="Times New Roman" w:hAnsi="Times New Roman"/>
              </w:rPr>
              <w:t>о</w:t>
            </w:r>
            <w:r w:rsidRPr="00972797">
              <w:rPr>
                <w:rFonts w:ascii="Times New Roman" w:hAnsi="Times New Roman"/>
              </w:rPr>
              <w:t>ванием</w:t>
            </w:r>
          </w:p>
        </w:tc>
        <w:tc>
          <w:tcPr>
            <w:tcW w:w="6237" w:type="dxa"/>
            <w:shd w:val="clear" w:color="auto" w:fill="auto"/>
          </w:tcPr>
          <w:p w:rsidR="00972797" w:rsidRPr="00972797" w:rsidRDefault="00972797" w:rsidP="00972797">
            <w:pPr>
              <w:numPr>
                <w:ilvl w:val="0"/>
                <w:numId w:val="40"/>
              </w:numPr>
              <w:spacing w:after="0" w:line="240" w:lineRule="auto"/>
              <w:jc w:val="both"/>
              <w:rPr>
                <w:rFonts w:ascii="Times New Roman" w:hAnsi="Times New Roman"/>
              </w:rPr>
            </w:pPr>
            <w:r w:rsidRPr="00972797">
              <w:rPr>
                <w:rFonts w:ascii="Times New Roman" w:hAnsi="Times New Roman"/>
              </w:rPr>
              <w:t>Паспорт БАГВ, оформленный в соответствии с Приложением 7 к «Правилам технической эксплуатации те</w:t>
            </w:r>
            <w:r w:rsidRPr="00972797">
              <w:rPr>
                <w:rFonts w:ascii="Times New Roman" w:hAnsi="Times New Roman"/>
              </w:rPr>
              <w:t>п</w:t>
            </w:r>
            <w:r w:rsidRPr="00972797">
              <w:rPr>
                <w:rFonts w:ascii="Times New Roman" w:hAnsi="Times New Roman"/>
              </w:rPr>
              <w:t xml:space="preserve">ловых энергоустановок», утвержденных Приказом Минэнерго России от 24.03.2003 №115, и предварительно согласованный с Заказчиком. </w:t>
            </w:r>
          </w:p>
          <w:p w:rsidR="00972797" w:rsidRPr="00972797" w:rsidRDefault="00972797" w:rsidP="00972797">
            <w:pPr>
              <w:ind w:left="720"/>
              <w:jc w:val="both"/>
              <w:rPr>
                <w:rFonts w:ascii="Times New Roman" w:hAnsi="Times New Roman"/>
              </w:rPr>
            </w:pPr>
            <w:r w:rsidRPr="00972797">
              <w:rPr>
                <w:rFonts w:ascii="Times New Roman" w:hAnsi="Times New Roman"/>
              </w:rPr>
              <w:t>Па</w:t>
            </w:r>
            <w:r w:rsidRPr="00972797">
              <w:rPr>
                <w:rFonts w:ascii="Times New Roman" w:hAnsi="Times New Roman"/>
              </w:rPr>
              <w:t>с</w:t>
            </w:r>
            <w:r w:rsidRPr="00972797">
              <w:rPr>
                <w:rFonts w:ascii="Times New Roman" w:hAnsi="Times New Roman"/>
              </w:rPr>
              <w:t>порт должен содержать отметки о гарантийных обязательствах изготовителя и гарантийном сроке, заверенные подписью ответственного лица и скрепленные печатью организ</w:t>
            </w:r>
            <w:r w:rsidRPr="00972797">
              <w:rPr>
                <w:rFonts w:ascii="Times New Roman" w:hAnsi="Times New Roman"/>
              </w:rPr>
              <w:t>а</w:t>
            </w:r>
            <w:r w:rsidRPr="00972797">
              <w:rPr>
                <w:rFonts w:ascii="Times New Roman" w:hAnsi="Times New Roman"/>
              </w:rPr>
              <w:t>ции-изготовителя.</w:t>
            </w:r>
          </w:p>
          <w:p w:rsidR="00972797" w:rsidRPr="00972797" w:rsidRDefault="00972797" w:rsidP="00972797">
            <w:pPr>
              <w:numPr>
                <w:ilvl w:val="0"/>
                <w:numId w:val="40"/>
              </w:numPr>
              <w:spacing w:after="0" w:line="240" w:lineRule="auto"/>
              <w:jc w:val="both"/>
              <w:rPr>
                <w:rFonts w:ascii="Times New Roman" w:hAnsi="Times New Roman"/>
              </w:rPr>
            </w:pPr>
            <w:r w:rsidRPr="00972797">
              <w:rPr>
                <w:rFonts w:ascii="Times New Roman" w:hAnsi="Times New Roman"/>
              </w:rPr>
              <w:t>Руководство по эксплуатации БАГВ на русском языке.</w:t>
            </w:r>
          </w:p>
          <w:p w:rsidR="00972797" w:rsidRPr="00972797" w:rsidRDefault="00972797" w:rsidP="00972797">
            <w:pPr>
              <w:numPr>
                <w:ilvl w:val="0"/>
                <w:numId w:val="40"/>
              </w:numPr>
              <w:spacing w:after="0" w:line="240" w:lineRule="auto"/>
              <w:jc w:val="both"/>
              <w:rPr>
                <w:rFonts w:ascii="Times New Roman" w:hAnsi="Times New Roman"/>
              </w:rPr>
            </w:pPr>
            <w:r w:rsidRPr="00972797">
              <w:rPr>
                <w:rFonts w:ascii="Times New Roman" w:hAnsi="Times New Roman"/>
              </w:rPr>
              <w:t xml:space="preserve">Сертификат соответствия изделий из листового пластика и </w:t>
            </w:r>
            <w:proofErr w:type="spellStart"/>
            <w:r w:rsidRPr="00972797">
              <w:rPr>
                <w:rFonts w:ascii="Times New Roman" w:hAnsi="Times New Roman"/>
              </w:rPr>
              <w:t>спиралевитых</w:t>
            </w:r>
            <w:proofErr w:type="spellEnd"/>
            <w:r w:rsidRPr="00972797">
              <w:rPr>
                <w:rFonts w:ascii="Times New Roman" w:hAnsi="Times New Roman"/>
              </w:rPr>
              <w:t xml:space="preserve"> труб требованиям ТУ з</w:t>
            </w:r>
            <w:r w:rsidRPr="00972797">
              <w:rPr>
                <w:rFonts w:ascii="Times New Roman" w:hAnsi="Times New Roman"/>
              </w:rPr>
              <w:t>а</w:t>
            </w:r>
            <w:r w:rsidRPr="00972797">
              <w:rPr>
                <w:rFonts w:ascii="Times New Roman" w:hAnsi="Times New Roman"/>
              </w:rPr>
              <w:t>вода - изготовителя.</w:t>
            </w:r>
          </w:p>
          <w:p w:rsidR="00972797" w:rsidRPr="00972797" w:rsidRDefault="00972797" w:rsidP="00972797">
            <w:pPr>
              <w:numPr>
                <w:ilvl w:val="0"/>
                <w:numId w:val="40"/>
              </w:numPr>
              <w:spacing w:after="0" w:line="240" w:lineRule="auto"/>
              <w:jc w:val="both"/>
              <w:rPr>
                <w:rFonts w:ascii="Times New Roman" w:hAnsi="Times New Roman"/>
              </w:rPr>
            </w:pPr>
            <w:r w:rsidRPr="00972797">
              <w:rPr>
                <w:rFonts w:ascii="Times New Roman" w:hAnsi="Times New Roman"/>
              </w:rPr>
              <w:t>Заключение санитарно-эпидемиологической экспертизы о соответствии материала БАГВ нормат</w:t>
            </w:r>
            <w:r w:rsidRPr="00972797">
              <w:rPr>
                <w:rFonts w:ascii="Times New Roman" w:hAnsi="Times New Roman"/>
              </w:rPr>
              <w:t>и</w:t>
            </w:r>
            <w:r w:rsidRPr="00972797">
              <w:rPr>
                <w:rFonts w:ascii="Times New Roman" w:hAnsi="Times New Roman"/>
              </w:rPr>
              <w:t>вам и Единым санитарно-эпидемиологическим и гигиеническим требованиям, утв. решением к</w:t>
            </w:r>
            <w:r w:rsidRPr="00972797">
              <w:rPr>
                <w:rFonts w:ascii="Times New Roman" w:hAnsi="Times New Roman"/>
              </w:rPr>
              <w:t>о</w:t>
            </w:r>
            <w:r w:rsidRPr="00972797">
              <w:rPr>
                <w:rFonts w:ascii="Times New Roman" w:hAnsi="Times New Roman"/>
              </w:rPr>
              <w:t xml:space="preserve">миссии Таможенного союза от 28.05.2010 №299 Глава </w:t>
            </w:r>
            <w:r w:rsidRPr="00972797">
              <w:rPr>
                <w:rFonts w:ascii="Times New Roman" w:hAnsi="Times New Roman"/>
                <w:lang w:val="en-US"/>
              </w:rPr>
              <w:t>II</w:t>
            </w:r>
            <w:r w:rsidRPr="00972797">
              <w:rPr>
                <w:rFonts w:ascii="Times New Roman" w:hAnsi="Times New Roman"/>
              </w:rPr>
              <w:t>, раздел 16 «Требований к материалам и изделиям, изготавливаемым из полимерных и др</w:t>
            </w:r>
            <w:r w:rsidRPr="00972797">
              <w:rPr>
                <w:rFonts w:ascii="Times New Roman" w:hAnsi="Times New Roman"/>
              </w:rPr>
              <w:t>у</w:t>
            </w:r>
            <w:r w:rsidRPr="00972797">
              <w:rPr>
                <w:rFonts w:ascii="Times New Roman" w:hAnsi="Times New Roman"/>
              </w:rPr>
              <w:t>гих материалов, предназначенных для контакта с пищевыми продуктами и ср</w:t>
            </w:r>
            <w:r w:rsidRPr="00972797">
              <w:rPr>
                <w:rFonts w:ascii="Times New Roman" w:hAnsi="Times New Roman"/>
              </w:rPr>
              <w:t>е</w:t>
            </w:r>
            <w:r w:rsidRPr="00972797">
              <w:rPr>
                <w:rFonts w:ascii="Times New Roman" w:hAnsi="Times New Roman"/>
              </w:rPr>
              <w:t>дами».</w:t>
            </w:r>
          </w:p>
          <w:p w:rsidR="00972797" w:rsidRPr="00972797" w:rsidRDefault="00972797" w:rsidP="00972797">
            <w:pPr>
              <w:numPr>
                <w:ilvl w:val="0"/>
                <w:numId w:val="40"/>
              </w:numPr>
              <w:spacing w:after="0" w:line="240" w:lineRule="auto"/>
              <w:jc w:val="both"/>
              <w:rPr>
                <w:rFonts w:ascii="Times New Roman" w:hAnsi="Times New Roman"/>
              </w:rPr>
            </w:pPr>
            <w:r w:rsidRPr="00972797">
              <w:rPr>
                <w:rFonts w:ascii="Times New Roman" w:hAnsi="Times New Roman"/>
              </w:rPr>
              <w:t>Сертификат соответствия изделий из полипроп</w:t>
            </w:r>
            <w:r w:rsidRPr="00972797">
              <w:rPr>
                <w:rFonts w:ascii="Times New Roman" w:hAnsi="Times New Roman"/>
              </w:rPr>
              <w:t>и</w:t>
            </w:r>
            <w:r w:rsidRPr="00972797">
              <w:rPr>
                <w:rFonts w:ascii="Times New Roman" w:hAnsi="Times New Roman"/>
              </w:rPr>
              <w:t>лена требованиям ТУ завода-изготовителя.</w:t>
            </w:r>
          </w:p>
        </w:tc>
      </w:tr>
    </w:tbl>
    <w:p w:rsidR="00D56458" w:rsidRPr="00477F52" w:rsidRDefault="00D56458" w:rsidP="00D56458">
      <w:pPr>
        <w:pStyle w:val="aff3"/>
        <w:jc w:val="right"/>
        <w:rPr>
          <w:rFonts w:ascii="Times New Roman" w:hAnsi="Times New Roman"/>
          <w:b/>
          <w:sz w:val="20"/>
          <w:szCs w:val="20"/>
          <w:lang w:val="ru-RU"/>
        </w:rPr>
      </w:pPr>
    </w:p>
    <w:tbl>
      <w:tblPr>
        <w:tblpPr w:leftFromText="180" w:rightFromText="180" w:bottomFromText="200" w:vertAnchor="text" w:horzAnchor="margin" w:tblpY="34"/>
        <w:tblW w:w="9934" w:type="dxa"/>
        <w:tblLook w:val="01E0" w:firstRow="1" w:lastRow="1" w:firstColumn="1" w:lastColumn="1" w:noHBand="0" w:noVBand="0"/>
      </w:tblPr>
      <w:tblGrid>
        <w:gridCol w:w="5177"/>
        <w:gridCol w:w="4757"/>
      </w:tblGrid>
      <w:tr w:rsidR="00D56458" w:rsidRPr="00477F52" w:rsidTr="00D56458">
        <w:trPr>
          <w:trHeight w:val="1106"/>
        </w:trPr>
        <w:tc>
          <w:tcPr>
            <w:tcW w:w="5177" w:type="dxa"/>
          </w:tcPr>
          <w:p w:rsidR="00D56458" w:rsidRPr="00477F52" w:rsidRDefault="00D56458">
            <w:pPr>
              <w:spacing w:after="0"/>
              <w:rPr>
                <w:rFonts w:ascii="Times New Roman" w:hAnsi="Times New Roman"/>
                <w:b/>
                <w:sz w:val="24"/>
                <w:szCs w:val="24"/>
                <w:lang w:eastAsia="en-US"/>
              </w:rPr>
            </w:pPr>
            <w:r w:rsidRPr="00477F52">
              <w:rPr>
                <w:rFonts w:ascii="Times New Roman" w:hAnsi="Times New Roman"/>
                <w:b/>
                <w:sz w:val="24"/>
                <w:szCs w:val="24"/>
                <w:lang w:eastAsia="en-US"/>
              </w:rPr>
              <w:t>Покупатель:</w:t>
            </w:r>
          </w:p>
          <w:p w:rsidR="00873D65" w:rsidRPr="00477F52" w:rsidRDefault="00873D65">
            <w:pPr>
              <w:spacing w:after="0"/>
              <w:rPr>
                <w:rFonts w:ascii="Times New Roman" w:hAnsi="Times New Roman"/>
                <w:b/>
                <w:sz w:val="24"/>
                <w:szCs w:val="24"/>
                <w:lang w:eastAsia="en-US"/>
              </w:rPr>
            </w:pPr>
          </w:p>
          <w:p w:rsidR="00D56458" w:rsidRPr="00477F52" w:rsidRDefault="00D56458">
            <w:pPr>
              <w:spacing w:after="0"/>
              <w:rPr>
                <w:rFonts w:ascii="Times New Roman" w:hAnsi="Times New Roman"/>
                <w:b/>
                <w:sz w:val="24"/>
                <w:szCs w:val="24"/>
                <w:lang w:eastAsia="en-US"/>
              </w:rPr>
            </w:pPr>
            <w:r w:rsidRPr="00477F52">
              <w:rPr>
                <w:rFonts w:ascii="Times New Roman" w:hAnsi="Times New Roman"/>
                <w:b/>
                <w:sz w:val="24"/>
                <w:szCs w:val="24"/>
                <w:lang w:eastAsia="en-US"/>
              </w:rPr>
              <w:t>Генеральный директор</w:t>
            </w:r>
          </w:p>
          <w:p w:rsidR="00D56458" w:rsidRPr="00477F52" w:rsidRDefault="00D56458">
            <w:pPr>
              <w:spacing w:after="0"/>
              <w:rPr>
                <w:rFonts w:ascii="Times New Roman" w:hAnsi="Times New Roman"/>
                <w:b/>
                <w:sz w:val="24"/>
                <w:szCs w:val="24"/>
                <w:lang w:eastAsia="en-US"/>
              </w:rPr>
            </w:pPr>
            <w:r w:rsidRPr="00477F52">
              <w:rPr>
                <w:rFonts w:ascii="Times New Roman" w:hAnsi="Times New Roman"/>
                <w:b/>
                <w:sz w:val="24"/>
                <w:szCs w:val="24"/>
                <w:lang w:eastAsia="en-US"/>
              </w:rPr>
              <w:t>АО «</w:t>
            </w:r>
            <w:proofErr w:type="spellStart"/>
            <w:r w:rsidRPr="00477F52">
              <w:rPr>
                <w:rFonts w:ascii="Times New Roman" w:hAnsi="Times New Roman"/>
                <w:b/>
                <w:sz w:val="24"/>
                <w:szCs w:val="24"/>
                <w:lang w:eastAsia="en-US"/>
              </w:rPr>
              <w:t>Выборгтеплоэнерго</w:t>
            </w:r>
            <w:proofErr w:type="spellEnd"/>
            <w:r w:rsidRPr="00477F52">
              <w:rPr>
                <w:rFonts w:ascii="Times New Roman" w:hAnsi="Times New Roman"/>
                <w:b/>
                <w:sz w:val="24"/>
                <w:szCs w:val="24"/>
                <w:lang w:eastAsia="en-US"/>
              </w:rPr>
              <w:t>»</w:t>
            </w:r>
          </w:p>
          <w:p w:rsidR="00D56458" w:rsidRPr="00477F52" w:rsidRDefault="00D56458">
            <w:pPr>
              <w:spacing w:after="0"/>
              <w:rPr>
                <w:rFonts w:ascii="Times New Roman" w:hAnsi="Times New Roman"/>
                <w:sz w:val="24"/>
                <w:szCs w:val="24"/>
                <w:lang w:eastAsia="en-US"/>
              </w:rPr>
            </w:pPr>
            <w:r w:rsidRPr="00477F52">
              <w:rPr>
                <w:rFonts w:ascii="Times New Roman" w:hAnsi="Times New Roman"/>
                <w:b/>
                <w:sz w:val="24"/>
                <w:szCs w:val="24"/>
                <w:lang w:eastAsia="en-US"/>
              </w:rPr>
              <w:t>________________ А.В. Кривонос</w:t>
            </w:r>
          </w:p>
        </w:tc>
        <w:tc>
          <w:tcPr>
            <w:tcW w:w="4757" w:type="dxa"/>
          </w:tcPr>
          <w:p w:rsidR="00D56458" w:rsidRPr="00477F52" w:rsidRDefault="00D56458">
            <w:pPr>
              <w:tabs>
                <w:tab w:val="num" w:pos="567"/>
              </w:tabs>
              <w:spacing w:after="0" w:line="240" w:lineRule="auto"/>
              <w:rPr>
                <w:rFonts w:ascii="Times New Roman" w:hAnsi="Times New Roman"/>
                <w:b/>
                <w:sz w:val="24"/>
                <w:szCs w:val="24"/>
                <w:lang w:eastAsia="en-US"/>
              </w:rPr>
            </w:pPr>
            <w:r w:rsidRPr="00477F52">
              <w:rPr>
                <w:rFonts w:ascii="Times New Roman" w:hAnsi="Times New Roman"/>
                <w:b/>
                <w:sz w:val="24"/>
                <w:szCs w:val="24"/>
                <w:lang w:eastAsia="en-US"/>
              </w:rPr>
              <w:t>Поставщик:</w:t>
            </w:r>
          </w:p>
          <w:p w:rsidR="00873D65" w:rsidRPr="00477F52" w:rsidRDefault="00873D65">
            <w:pPr>
              <w:spacing w:after="0"/>
              <w:rPr>
                <w:rFonts w:ascii="Times New Roman" w:hAnsi="Times New Roman"/>
                <w:b/>
                <w:sz w:val="24"/>
                <w:szCs w:val="24"/>
                <w:lang w:eastAsia="en-US"/>
              </w:rPr>
            </w:pPr>
          </w:p>
          <w:p w:rsidR="00D56458" w:rsidRPr="00477F52" w:rsidRDefault="00D56458">
            <w:pPr>
              <w:spacing w:after="0"/>
              <w:rPr>
                <w:rFonts w:ascii="Times New Roman" w:hAnsi="Times New Roman"/>
                <w:b/>
                <w:sz w:val="24"/>
                <w:szCs w:val="24"/>
                <w:lang w:eastAsia="en-US"/>
              </w:rPr>
            </w:pPr>
            <w:r w:rsidRPr="00477F52">
              <w:rPr>
                <w:rFonts w:ascii="Times New Roman" w:hAnsi="Times New Roman"/>
                <w:b/>
                <w:sz w:val="24"/>
                <w:szCs w:val="24"/>
                <w:lang w:eastAsia="en-US"/>
              </w:rPr>
              <w:t>Генеральный директор</w:t>
            </w:r>
          </w:p>
          <w:p w:rsidR="00D56458" w:rsidRPr="00477F52" w:rsidRDefault="00D56458">
            <w:pPr>
              <w:tabs>
                <w:tab w:val="num" w:pos="0"/>
              </w:tabs>
              <w:spacing w:after="0" w:line="240" w:lineRule="auto"/>
              <w:rPr>
                <w:rFonts w:ascii="Times New Roman" w:hAnsi="Times New Roman"/>
                <w:b/>
                <w:sz w:val="24"/>
                <w:szCs w:val="24"/>
                <w:lang w:eastAsia="en-US"/>
              </w:rPr>
            </w:pPr>
          </w:p>
          <w:p w:rsidR="00D56458" w:rsidRPr="00477F52" w:rsidRDefault="00D56458">
            <w:pPr>
              <w:tabs>
                <w:tab w:val="num" w:pos="0"/>
              </w:tabs>
              <w:spacing w:after="0" w:line="240" w:lineRule="auto"/>
              <w:rPr>
                <w:rFonts w:ascii="Times New Roman" w:hAnsi="Times New Roman"/>
                <w:sz w:val="24"/>
                <w:szCs w:val="24"/>
                <w:lang w:eastAsia="en-US"/>
              </w:rPr>
            </w:pPr>
            <w:r w:rsidRPr="00477F52">
              <w:rPr>
                <w:rFonts w:ascii="Times New Roman" w:hAnsi="Times New Roman"/>
                <w:b/>
                <w:sz w:val="24"/>
                <w:szCs w:val="24"/>
                <w:lang w:eastAsia="en-US"/>
              </w:rPr>
              <w:t xml:space="preserve">________________ </w:t>
            </w:r>
          </w:p>
        </w:tc>
      </w:tr>
    </w:tbl>
    <w:p w:rsidR="00517B0B" w:rsidRPr="00477F52" w:rsidRDefault="00517B0B" w:rsidP="00D56458">
      <w:pPr>
        <w:rPr>
          <w:rFonts w:ascii="Times New Roman" w:hAnsi="Times New Roman"/>
        </w:rPr>
      </w:pPr>
    </w:p>
    <w:sectPr w:rsidR="00517B0B" w:rsidRPr="00477F52" w:rsidSect="003D1B5D">
      <w:footerReference w:type="default" r:id="rId14"/>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797" w:rsidRDefault="00972797" w:rsidP="00B41620">
      <w:pPr>
        <w:spacing w:after="0" w:line="240" w:lineRule="auto"/>
      </w:pPr>
      <w:r>
        <w:separator/>
      </w:r>
    </w:p>
  </w:endnote>
  <w:endnote w:type="continuationSeparator" w:id="0">
    <w:p w:rsidR="00972797" w:rsidRDefault="00972797"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797" w:rsidRDefault="00972797">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797" w:rsidRDefault="00972797" w:rsidP="00B41620">
      <w:pPr>
        <w:spacing w:after="0" w:line="240" w:lineRule="auto"/>
      </w:pPr>
      <w:r>
        <w:separator/>
      </w:r>
    </w:p>
  </w:footnote>
  <w:footnote w:type="continuationSeparator" w:id="0">
    <w:p w:rsidR="00972797" w:rsidRDefault="00972797" w:rsidP="00B41620">
      <w:pPr>
        <w:spacing w:after="0" w:line="240" w:lineRule="auto"/>
      </w:pPr>
      <w:r>
        <w:continuationSeparator/>
      </w:r>
    </w:p>
  </w:footnote>
  <w:footnote w:id="1">
    <w:p w:rsidR="00972797" w:rsidRDefault="00972797"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nsid w:val="08443671"/>
    <w:multiLevelType w:val="hybridMultilevel"/>
    <w:tmpl w:val="B5E0F21E"/>
    <w:lvl w:ilvl="0" w:tplc="5ED8F872">
      <w:start w:val="4"/>
      <w:numFmt w:val="decimal"/>
      <w:lvlText w:val="%1."/>
      <w:lvlJc w:val="left"/>
      <w:pPr>
        <w:ind w:left="1947" w:hanging="360"/>
      </w:pPr>
    </w:lvl>
    <w:lvl w:ilvl="1" w:tplc="04190019">
      <w:start w:val="1"/>
      <w:numFmt w:val="lowerLetter"/>
      <w:lvlText w:val="%2."/>
      <w:lvlJc w:val="left"/>
      <w:pPr>
        <w:ind w:left="2667" w:hanging="360"/>
      </w:pPr>
    </w:lvl>
    <w:lvl w:ilvl="2" w:tplc="0419001B">
      <w:start w:val="1"/>
      <w:numFmt w:val="lowerRoman"/>
      <w:lvlText w:val="%3."/>
      <w:lvlJc w:val="right"/>
      <w:pPr>
        <w:ind w:left="3387" w:hanging="180"/>
      </w:pPr>
    </w:lvl>
    <w:lvl w:ilvl="3" w:tplc="0419000F">
      <w:start w:val="1"/>
      <w:numFmt w:val="decimal"/>
      <w:lvlText w:val="%4."/>
      <w:lvlJc w:val="left"/>
      <w:pPr>
        <w:ind w:left="4107" w:hanging="360"/>
      </w:pPr>
    </w:lvl>
    <w:lvl w:ilvl="4" w:tplc="04190019">
      <w:start w:val="1"/>
      <w:numFmt w:val="lowerLetter"/>
      <w:lvlText w:val="%5."/>
      <w:lvlJc w:val="left"/>
      <w:pPr>
        <w:ind w:left="4827" w:hanging="360"/>
      </w:pPr>
    </w:lvl>
    <w:lvl w:ilvl="5" w:tplc="0419001B">
      <w:start w:val="1"/>
      <w:numFmt w:val="lowerRoman"/>
      <w:lvlText w:val="%6."/>
      <w:lvlJc w:val="right"/>
      <w:pPr>
        <w:ind w:left="5547" w:hanging="180"/>
      </w:pPr>
    </w:lvl>
    <w:lvl w:ilvl="6" w:tplc="0419000F">
      <w:start w:val="1"/>
      <w:numFmt w:val="decimal"/>
      <w:lvlText w:val="%7."/>
      <w:lvlJc w:val="left"/>
      <w:pPr>
        <w:ind w:left="6267" w:hanging="360"/>
      </w:pPr>
    </w:lvl>
    <w:lvl w:ilvl="7" w:tplc="04190019">
      <w:start w:val="1"/>
      <w:numFmt w:val="lowerLetter"/>
      <w:lvlText w:val="%8."/>
      <w:lvlJc w:val="left"/>
      <w:pPr>
        <w:ind w:left="6987" w:hanging="360"/>
      </w:pPr>
    </w:lvl>
    <w:lvl w:ilvl="8" w:tplc="0419001B">
      <w:start w:val="1"/>
      <w:numFmt w:val="lowerRoman"/>
      <w:lvlText w:val="%9."/>
      <w:lvlJc w:val="right"/>
      <w:pPr>
        <w:ind w:left="7707" w:hanging="180"/>
      </w:pPr>
    </w:lvl>
  </w:abstractNum>
  <w:abstractNum w:abstractNumId="9">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2">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5">
    <w:nsid w:val="30113DFF"/>
    <w:multiLevelType w:val="hybridMultilevel"/>
    <w:tmpl w:val="3F1455D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8">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2">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4">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8">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1">
    <w:nsid w:val="6A644C70"/>
    <w:multiLevelType w:val="hybridMultilevel"/>
    <w:tmpl w:val="39FCD9C0"/>
    <w:lvl w:ilvl="0" w:tplc="E2B62330">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3">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5">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6">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4"/>
  </w:num>
  <w:num w:numId="12">
    <w:abstractNumId w:val="28"/>
  </w:num>
  <w:num w:numId="13">
    <w:abstractNumId w:val="19"/>
  </w:num>
  <w:num w:numId="14">
    <w:abstractNumId w:val="35"/>
  </w:num>
  <w:num w:numId="15">
    <w:abstractNumId w:val="10"/>
  </w:num>
  <w:num w:numId="16">
    <w:abstractNumId w:val="20"/>
  </w:num>
  <w:num w:numId="17">
    <w:abstractNumId w:val="23"/>
  </w:num>
  <w:num w:numId="18">
    <w:abstractNumId w:val="34"/>
  </w:num>
  <w:num w:numId="19">
    <w:abstractNumId w:val="16"/>
  </w:num>
  <w:num w:numId="20">
    <w:abstractNumId w:val="27"/>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7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5C1"/>
    <w:rsid w:val="00000D6A"/>
    <w:rsid w:val="00001BBE"/>
    <w:rsid w:val="00003907"/>
    <w:rsid w:val="00005249"/>
    <w:rsid w:val="000060F9"/>
    <w:rsid w:val="0000748C"/>
    <w:rsid w:val="0001083C"/>
    <w:rsid w:val="00011DC2"/>
    <w:rsid w:val="0001795D"/>
    <w:rsid w:val="0002092D"/>
    <w:rsid w:val="00023D95"/>
    <w:rsid w:val="000245BB"/>
    <w:rsid w:val="00025754"/>
    <w:rsid w:val="0002690D"/>
    <w:rsid w:val="0002709B"/>
    <w:rsid w:val="000272BE"/>
    <w:rsid w:val="00030666"/>
    <w:rsid w:val="00032313"/>
    <w:rsid w:val="000339CD"/>
    <w:rsid w:val="00035730"/>
    <w:rsid w:val="00037640"/>
    <w:rsid w:val="0004171F"/>
    <w:rsid w:val="000427E8"/>
    <w:rsid w:val="00045844"/>
    <w:rsid w:val="000459A9"/>
    <w:rsid w:val="000461C5"/>
    <w:rsid w:val="000471BF"/>
    <w:rsid w:val="00047F5B"/>
    <w:rsid w:val="000508F9"/>
    <w:rsid w:val="00052344"/>
    <w:rsid w:val="00052A53"/>
    <w:rsid w:val="00053D61"/>
    <w:rsid w:val="00061225"/>
    <w:rsid w:val="00062DC2"/>
    <w:rsid w:val="00063634"/>
    <w:rsid w:val="000636E9"/>
    <w:rsid w:val="00063CB6"/>
    <w:rsid w:val="0006616E"/>
    <w:rsid w:val="0006632B"/>
    <w:rsid w:val="00070FC3"/>
    <w:rsid w:val="000712A6"/>
    <w:rsid w:val="000717D6"/>
    <w:rsid w:val="000754D9"/>
    <w:rsid w:val="00076123"/>
    <w:rsid w:val="0008315D"/>
    <w:rsid w:val="000831AB"/>
    <w:rsid w:val="00086AFB"/>
    <w:rsid w:val="00091B1E"/>
    <w:rsid w:val="000941A2"/>
    <w:rsid w:val="00094928"/>
    <w:rsid w:val="000A0C46"/>
    <w:rsid w:val="000A1425"/>
    <w:rsid w:val="000A2D6D"/>
    <w:rsid w:val="000A48EA"/>
    <w:rsid w:val="000A6495"/>
    <w:rsid w:val="000A72D7"/>
    <w:rsid w:val="000A7370"/>
    <w:rsid w:val="000A7514"/>
    <w:rsid w:val="000A77A4"/>
    <w:rsid w:val="000B1568"/>
    <w:rsid w:val="000B1780"/>
    <w:rsid w:val="000B43A4"/>
    <w:rsid w:val="000B51E3"/>
    <w:rsid w:val="000B59E1"/>
    <w:rsid w:val="000B5AF9"/>
    <w:rsid w:val="000B7A16"/>
    <w:rsid w:val="000C15D1"/>
    <w:rsid w:val="000C42DE"/>
    <w:rsid w:val="000C6860"/>
    <w:rsid w:val="000C701E"/>
    <w:rsid w:val="000C7109"/>
    <w:rsid w:val="000C7DBF"/>
    <w:rsid w:val="000D1179"/>
    <w:rsid w:val="000D2FCA"/>
    <w:rsid w:val="000D3FC9"/>
    <w:rsid w:val="000D4DE3"/>
    <w:rsid w:val="000D527F"/>
    <w:rsid w:val="000D631C"/>
    <w:rsid w:val="000E2190"/>
    <w:rsid w:val="000E2F33"/>
    <w:rsid w:val="000E5B89"/>
    <w:rsid w:val="000F1769"/>
    <w:rsid w:val="000F1837"/>
    <w:rsid w:val="000F18C6"/>
    <w:rsid w:val="000F571B"/>
    <w:rsid w:val="000F64B6"/>
    <w:rsid w:val="000F6F3C"/>
    <w:rsid w:val="00104467"/>
    <w:rsid w:val="00105700"/>
    <w:rsid w:val="00105F62"/>
    <w:rsid w:val="00110D4A"/>
    <w:rsid w:val="00111DBE"/>
    <w:rsid w:val="00117A52"/>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3EB5"/>
    <w:rsid w:val="0018421D"/>
    <w:rsid w:val="0018782D"/>
    <w:rsid w:val="00193440"/>
    <w:rsid w:val="0019767D"/>
    <w:rsid w:val="001A385C"/>
    <w:rsid w:val="001B07D6"/>
    <w:rsid w:val="001B1190"/>
    <w:rsid w:val="001B21AA"/>
    <w:rsid w:val="001B2247"/>
    <w:rsid w:val="001B3068"/>
    <w:rsid w:val="001B3AEC"/>
    <w:rsid w:val="001B50C8"/>
    <w:rsid w:val="001B5C7D"/>
    <w:rsid w:val="001C58FE"/>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92D"/>
    <w:rsid w:val="0020577B"/>
    <w:rsid w:val="00207585"/>
    <w:rsid w:val="002075FF"/>
    <w:rsid w:val="00211D50"/>
    <w:rsid w:val="002216A8"/>
    <w:rsid w:val="00222687"/>
    <w:rsid w:val="00222699"/>
    <w:rsid w:val="00222B57"/>
    <w:rsid w:val="00231635"/>
    <w:rsid w:val="00234BE4"/>
    <w:rsid w:val="00235CC3"/>
    <w:rsid w:val="002408A6"/>
    <w:rsid w:val="0024568F"/>
    <w:rsid w:val="002457D5"/>
    <w:rsid w:val="0025371C"/>
    <w:rsid w:val="00253935"/>
    <w:rsid w:val="00263778"/>
    <w:rsid w:val="002645FA"/>
    <w:rsid w:val="00265925"/>
    <w:rsid w:val="00270A27"/>
    <w:rsid w:val="00276661"/>
    <w:rsid w:val="00276A87"/>
    <w:rsid w:val="002807A2"/>
    <w:rsid w:val="00280E32"/>
    <w:rsid w:val="00282DA6"/>
    <w:rsid w:val="002834FC"/>
    <w:rsid w:val="00291D69"/>
    <w:rsid w:val="00296A52"/>
    <w:rsid w:val="002972E2"/>
    <w:rsid w:val="002A4E34"/>
    <w:rsid w:val="002A779C"/>
    <w:rsid w:val="002B1A99"/>
    <w:rsid w:val="002B2F6A"/>
    <w:rsid w:val="002B355E"/>
    <w:rsid w:val="002B3F25"/>
    <w:rsid w:val="002B4962"/>
    <w:rsid w:val="002B4B82"/>
    <w:rsid w:val="002B7168"/>
    <w:rsid w:val="002C0A75"/>
    <w:rsid w:val="002C316E"/>
    <w:rsid w:val="002D0338"/>
    <w:rsid w:val="002D2AE2"/>
    <w:rsid w:val="002D3280"/>
    <w:rsid w:val="002D347F"/>
    <w:rsid w:val="002D3A84"/>
    <w:rsid w:val="002D6B00"/>
    <w:rsid w:val="002E090C"/>
    <w:rsid w:val="002E34A6"/>
    <w:rsid w:val="002E6905"/>
    <w:rsid w:val="002E6940"/>
    <w:rsid w:val="002E696E"/>
    <w:rsid w:val="002E6FA9"/>
    <w:rsid w:val="002F5164"/>
    <w:rsid w:val="002F5697"/>
    <w:rsid w:val="002F5A4F"/>
    <w:rsid w:val="002F758E"/>
    <w:rsid w:val="00303809"/>
    <w:rsid w:val="00304E04"/>
    <w:rsid w:val="00306C28"/>
    <w:rsid w:val="00310B81"/>
    <w:rsid w:val="003142FA"/>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15DB"/>
    <w:rsid w:val="00351F02"/>
    <w:rsid w:val="00353B00"/>
    <w:rsid w:val="00354A18"/>
    <w:rsid w:val="00360888"/>
    <w:rsid w:val="00360A34"/>
    <w:rsid w:val="003621D0"/>
    <w:rsid w:val="00362239"/>
    <w:rsid w:val="00362EA3"/>
    <w:rsid w:val="0036579F"/>
    <w:rsid w:val="0036746C"/>
    <w:rsid w:val="00367D3D"/>
    <w:rsid w:val="00373D8D"/>
    <w:rsid w:val="00375203"/>
    <w:rsid w:val="003753F2"/>
    <w:rsid w:val="0037611F"/>
    <w:rsid w:val="0037661A"/>
    <w:rsid w:val="00382CEF"/>
    <w:rsid w:val="00383741"/>
    <w:rsid w:val="00391911"/>
    <w:rsid w:val="003921F5"/>
    <w:rsid w:val="00393FB5"/>
    <w:rsid w:val="00394E6D"/>
    <w:rsid w:val="003956D3"/>
    <w:rsid w:val="003A082F"/>
    <w:rsid w:val="003A0957"/>
    <w:rsid w:val="003A4301"/>
    <w:rsid w:val="003A518A"/>
    <w:rsid w:val="003A5E34"/>
    <w:rsid w:val="003B0188"/>
    <w:rsid w:val="003B0208"/>
    <w:rsid w:val="003B2B5A"/>
    <w:rsid w:val="003B3CF6"/>
    <w:rsid w:val="003B4774"/>
    <w:rsid w:val="003B7074"/>
    <w:rsid w:val="003B76F7"/>
    <w:rsid w:val="003C03D1"/>
    <w:rsid w:val="003C1045"/>
    <w:rsid w:val="003D1B5D"/>
    <w:rsid w:val="003D6006"/>
    <w:rsid w:val="003D714B"/>
    <w:rsid w:val="003E352D"/>
    <w:rsid w:val="003E6949"/>
    <w:rsid w:val="003E78BE"/>
    <w:rsid w:val="003F6716"/>
    <w:rsid w:val="003F6B20"/>
    <w:rsid w:val="004072B4"/>
    <w:rsid w:val="004073CD"/>
    <w:rsid w:val="00410F4B"/>
    <w:rsid w:val="00413EAC"/>
    <w:rsid w:val="004159C7"/>
    <w:rsid w:val="00416473"/>
    <w:rsid w:val="004176C3"/>
    <w:rsid w:val="00421B7E"/>
    <w:rsid w:val="00421FA8"/>
    <w:rsid w:val="00423304"/>
    <w:rsid w:val="00423A31"/>
    <w:rsid w:val="00425D67"/>
    <w:rsid w:val="00426F3D"/>
    <w:rsid w:val="00427FCA"/>
    <w:rsid w:val="004315DE"/>
    <w:rsid w:val="0043203A"/>
    <w:rsid w:val="0043352A"/>
    <w:rsid w:val="00433730"/>
    <w:rsid w:val="004348CA"/>
    <w:rsid w:val="00434979"/>
    <w:rsid w:val="0044008E"/>
    <w:rsid w:val="00440A98"/>
    <w:rsid w:val="00441076"/>
    <w:rsid w:val="0044223B"/>
    <w:rsid w:val="00442865"/>
    <w:rsid w:val="00445D42"/>
    <w:rsid w:val="0044613B"/>
    <w:rsid w:val="00453F20"/>
    <w:rsid w:val="00460303"/>
    <w:rsid w:val="00461248"/>
    <w:rsid w:val="00462C77"/>
    <w:rsid w:val="004651FB"/>
    <w:rsid w:val="004658C0"/>
    <w:rsid w:val="00465B72"/>
    <w:rsid w:val="004723BD"/>
    <w:rsid w:val="004726CF"/>
    <w:rsid w:val="00472B95"/>
    <w:rsid w:val="00474B5D"/>
    <w:rsid w:val="00477F52"/>
    <w:rsid w:val="00484C6D"/>
    <w:rsid w:val="00487CAC"/>
    <w:rsid w:val="00490309"/>
    <w:rsid w:val="00492936"/>
    <w:rsid w:val="0049341F"/>
    <w:rsid w:val="004934BE"/>
    <w:rsid w:val="0049552A"/>
    <w:rsid w:val="004955CF"/>
    <w:rsid w:val="0049722C"/>
    <w:rsid w:val="004A149F"/>
    <w:rsid w:val="004A2500"/>
    <w:rsid w:val="004A2634"/>
    <w:rsid w:val="004A26A4"/>
    <w:rsid w:val="004A40B4"/>
    <w:rsid w:val="004A5C58"/>
    <w:rsid w:val="004B1F45"/>
    <w:rsid w:val="004B2026"/>
    <w:rsid w:val="004B2043"/>
    <w:rsid w:val="004B5216"/>
    <w:rsid w:val="004B5E2B"/>
    <w:rsid w:val="004B6807"/>
    <w:rsid w:val="004B68AD"/>
    <w:rsid w:val="004D0042"/>
    <w:rsid w:val="004D0ACB"/>
    <w:rsid w:val="004D6103"/>
    <w:rsid w:val="004E3CA5"/>
    <w:rsid w:val="004E3EDB"/>
    <w:rsid w:val="004E59CA"/>
    <w:rsid w:val="004E6337"/>
    <w:rsid w:val="004E7864"/>
    <w:rsid w:val="004F0B20"/>
    <w:rsid w:val="004F2FC0"/>
    <w:rsid w:val="004F569F"/>
    <w:rsid w:val="004F6D38"/>
    <w:rsid w:val="004F71AB"/>
    <w:rsid w:val="0050340D"/>
    <w:rsid w:val="005039A0"/>
    <w:rsid w:val="00506264"/>
    <w:rsid w:val="00507B6E"/>
    <w:rsid w:val="005138E7"/>
    <w:rsid w:val="00513AC1"/>
    <w:rsid w:val="00514976"/>
    <w:rsid w:val="00516ABE"/>
    <w:rsid w:val="00517065"/>
    <w:rsid w:val="00517B0B"/>
    <w:rsid w:val="00521811"/>
    <w:rsid w:val="00522688"/>
    <w:rsid w:val="00531650"/>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67C87"/>
    <w:rsid w:val="00570828"/>
    <w:rsid w:val="0057141C"/>
    <w:rsid w:val="00571A81"/>
    <w:rsid w:val="005731A0"/>
    <w:rsid w:val="00573954"/>
    <w:rsid w:val="00582AAA"/>
    <w:rsid w:val="00583B6B"/>
    <w:rsid w:val="00583CD5"/>
    <w:rsid w:val="00584D43"/>
    <w:rsid w:val="00584EE1"/>
    <w:rsid w:val="005856DD"/>
    <w:rsid w:val="00586155"/>
    <w:rsid w:val="00586AFE"/>
    <w:rsid w:val="0059063D"/>
    <w:rsid w:val="005967AC"/>
    <w:rsid w:val="005B3AAA"/>
    <w:rsid w:val="005B799A"/>
    <w:rsid w:val="005B7E0A"/>
    <w:rsid w:val="005D45EB"/>
    <w:rsid w:val="005D47F0"/>
    <w:rsid w:val="005D561B"/>
    <w:rsid w:val="005D6433"/>
    <w:rsid w:val="005D69CD"/>
    <w:rsid w:val="005D764E"/>
    <w:rsid w:val="005E0357"/>
    <w:rsid w:val="005E349F"/>
    <w:rsid w:val="005E3C66"/>
    <w:rsid w:val="005E5A03"/>
    <w:rsid w:val="005F0650"/>
    <w:rsid w:val="005F12A9"/>
    <w:rsid w:val="005F1BC7"/>
    <w:rsid w:val="005F412A"/>
    <w:rsid w:val="005F558D"/>
    <w:rsid w:val="005F58E1"/>
    <w:rsid w:val="005F7B8C"/>
    <w:rsid w:val="00601389"/>
    <w:rsid w:val="006039D5"/>
    <w:rsid w:val="00604DCF"/>
    <w:rsid w:val="00604E1D"/>
    <w:rsid w:val="00606B1C"/>
    <w:rsid w:val="00611384"/>
    <w:rsid w:val="0061149F"/>
    <w:rsid w:val="00612696"/>
    <w:rsid w:val="0062135A"/>
    <w:rsid w:val="00621F98"/>
    <w:rsid w:val="006229EB"/>
    <w:rsid w:val="00624DB9"/>
    <w:rsid w:val="006258CB"/>
    <w:rsid w:val="00625C99"/>
    <w:rsid w:val="00630901"/>
    <w:rsid w:val="00640A83"/>
    <w:rsid w:val="00643621"/>
    <w:rsid w:val="00644583"/>
    <w:rsid w:val="0065259E"/>
    <w:rsid w:val="006531EE"/>
    <w:rsid w:val="00654A64"/>
    <w:rsid w:val="00656ECD"/>
    <w:rsid w:val="00657BCD"/>
    <w:rsid w:val="00661920"/>
    <w:rsid w:val="00661B1C"/>
    <w:rsid w:val="006621F0"/>
    <w:rsid w:val="006643D3"/>
    <w:rsid w:val="00671673"/>
    <w:rsid w:val="0067204C"/>
    <w:rsid w:val="0067321E"/>
    <w:rsid w:val="00673ED8"/>
    <w:rsid w:val="0067423B"/>
    <w:rsid w:val="006746B1"/>
    <w:rsid w:val="00676D77"/>
    <w:rsid w:val="006773F9"/>
    <w:rsid w:val="00677BAB"/>
    <w:rsid w:val="00694F36"/>
    <w:rsid w:val="00695948"/>
    <w:rsid w:val="006A06A5"/>
    <w:rsid w:val="006A1F02"/>
    <w:rsid w:val="006A2C54"/>
    <w:rsid w:val="006A55C0"/>
    <w:rsid w:val="006B1230"/>
    <w:rsid w:val="006B4AA7"/>
    <w:rsid w:val="006B69FF"/>
    <w:rsid w:val="006C231E"/>
    <w:rsid w:val="006C6159"/>
    <w:rsid w:val="006C7E14"/>
    <w:rsid w:val="006D076C"/>
    <w:rsid w:val="006D0FC1"/>
    <w:rsid w:val="006D4999"/>
    <w:rsid w:val="006E0B23"/>
    <w:rsid w:val="006E24E9"/>
    <w:rsid w:val="006E29CE"/>
    <w:rsid w:val="006F1CEA"/>
    <w:rsid w:val="00711570"/>
    <w:rsid w:val="00711C4A"/>
    <w:rsid w:val="00713CDA"/>
    <w:rsid w:val="00714036"/>
    <w:rsid w:val="007154FF"/>
    <w:rsid w:val="00717C27"/>
    <w:rsid w:val="00724D0B"/>
    <w:rsid w:val="00725647"/>
    <w:rsid w:val="00726082"/>
    <w:rsid w:val="00727EBB"/>
    <w:rsid w:val="007315BE"/>
    <w:rsid w:val="00734389"/>
    <w:rsid w:val="007353D8"/>
    <w:rsid w:val="007369EA"/>
    <w:rsid w:val="00737477"/>
    <w:rsid w:val="007409EC"/>
    <w:rsid w:val="00740E66"/>
    <w:rsid w:val="0074223D"/>
    <w:rsid w:val="0075576D"/>
    <w:rsid w:val="00755A5F"/>
    <w:rsid w:val="00757E79"/>
    <w:rsid w:val="00760263"/>
    <w:rsid w:val="00762A17"/>
    <w:rsid w:val="00764A16"/>
    <w:rsid w:val="00764F69"/>
    <w:rsid w:val="00765C6C"/>
    <w:rsid w:val="007669EA"/>
    <w:rsid w:val="00766C08"/>
    <w:rsid w:val="007676E2"/>
    <w:rsid w:val="00767AA3"/>
    <w:rsid w:val="007707E6"/>
    <w:rsid w:val="00772F59"/>
    <w:rsid w:val="007758C8"/>
    <w:rsid w:val="00776B0B"/>
    <w:rsid w:val="00784DDA"/>
    <w:rsid w:val="0078542A"/>
    <w:rsid w:val="007857EB"/>
    <w:rsid w:val="00787473"/>
    <w:rsid w:val="00787525"/>
    <w:rsid w:val="007900E7"/>
    <w:rsid w:val="00792B83"/>
    <w:rsid w:val="00793A99"/>
    <w:rsid w:val="007975AF"/>
    <w:rsid w:val="007A0459"/>
    <w:rsid w:val="007A39CF"/>
    <w:rsid w:val="007B12BD"/>
    <w:rsid w:val="007B32C7"/>
    <w:rsid w:val="007B4CAB"/>
    <w:rsid w:val="007B5B03"/>
    <w:rsid w:val="007B6459"/>
    <w:rsid w:val="007B7C83"/>
    <w:rsid w:val="007C06F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7CEF"/>
    <w:rsid w:val="007F06F0"/>
    <w:rsid w:val="007F31F0"/>
    <w:rsid w:val="007F3DF9"/>
    <w:rsid w:val="007F6666"/>
    <w:rsid w:val="007F7C6A"/>
    <w:rsid w:val="00801F61"/>
    <w:rsid w:val="008111AD"/>
    <w:rsid w:val="0081172F"/>
    <w:rsid w:val="00811D2E"/>
    <w:rsid w:val="00811E6C"/>
    <w:rsid w:val="00812978"/>
    <w:rsid w:val="00813AC3"/>
    <w:rsid w:val="00815CBC"/>
    <w:rsid w:val="008166FE"/>
    <w:rsid w:val="00826443"/>
    <w:rsid w:val="00830E93"/>
    <w:rsid w:val="00833C8A"/>
    <w:rsid w:val="00835013"/>
    <w:rsid w:val="00842336"/>
    <w:rsid w:val="008426FA"/>
    <w:rsid w:val="008439BC"/>
    <w:rsid w:val="00856C4D"/>
    <w:rsid w:val="00860D3A"/>
    <w:rsid w:val="00862BC9"/>
    <w:rsid w:val="00864F51"/>
    <w:rsid w:val="00866A43"/>
    <w:rsid w:val="00866DB5"/>
    <w:rsid w:val="00870BE0"/>
    <w:rsid w:val="00873D65"/>
    <w:rsid w:val="00884186"/>
    <w:rsid w:val="0088623B"/>
    <w:rsid w:val="008867EC"/>
    <w:rsid w:val="00887092"/>
    <w:rsid w:val="00890DB5"/>
    <w:rsid w:val="00893038"/>
    <w:rsid w:val="00894C3C"/>
    <w:rsid w:val="00897217"/>
    <w:rsid w:val="008A1444"/>
    <w:rsid w:val="008A55D0"/>
    <w:rsid w:val="008A5B30"/>
    <w:rsid w:val="008B0144"/>
    <w:rsid w:val="008B0E2E"/>
    <w:rsid w:val="008B2926"/>
    <w:rsid w:val="008B3FCF"/>
    <w:rsid w:val="008B4E71"/>
    <w:rsid w:val="008B7240"/>
    <w:rsid w:val="008C2D39"/>
    <w:rsid w:val="008C699D"/>
    <w:rsid w:val="008D0122"/>
    <w:rsid w:val="008D1D31"/>
    <w:rsid w:val="008D3642"/>
    <w:rsid w:val="008D58E3"/>
    <w:rsid w:val="008D5E38"/>
    <w:rsid w:val="008D60F7"/>
    <w:rsid w:val="008D61D4"/>
    <w:rsid w:val="008D6CE6"/>
    <w:rsid w:val="008E2CA3"/>
    <w:rsid w:val="008E50BC"/>
    <w:rsid w:val="008F56AB"/>
    <w:rsid w:val="008F7888"/>
    <w:rsid w:val="0090146E"/>
    <w:rsid w:val="00901BE8"/>
    <w:rsid w:val="00904BB1"/>
    <w:rsid w:val="00910E7E"/>
    <w:rsid w:val="00912515"/>
    <w:rsid w:val="00913063"/>
    <w:rsid w:val="00914838"/>
    <w:rsid w:val="00920B2E"/>
    <w:rsid w:val="009218FB"/>
    <w:rsid w:val="00924B25"/>
    <w:rsid w:val="00924D23"/>
    <w:rsid w:val="00925EF3"/>
    <w:rsid w:val="009336B5"/>
    <w:rsid w:val="00934EE8"/>
    <w:rsid w:val="009371B8"/>
    <w:rsid w:val="00937728"/>
    <w:rsid w:val="00942467"/>
    <w:rsid w:val="00945A6D"/>
    <w:rsid w:val="00945F1B"/>
    <w:rsid w:val="00950275"/>
    <w:rsid w:val="00952873"/>
    <w:rsid w:val="009536B6"/>
    <w:rsid w:val="009559BE"/>
    <w:rsid w:val="009565F7"/>
    <w:rsid w:val="00960234"/>
    <w:rsid w:val="00962E21"/>
    <w:rsid w:val="00964014"/>
    <w:rsid w:val="0096578A"/>
    <w:rsid w:val="00966A4A"/>
    <w:rsid w:val="00967CAA"/>
    <w:rsid w:val="00967F71"/>
    <w:rsid w:val="00972797"/>
    <w:rsid w:val="00972FD0"/>
    <w:rsid w:val="00977813"/>
    <w:rsid w:val="00977BDD"/>
    <w:rsid w:val="00981BCF"/>
    <w:rsid w:val="0098209C"/>
    <w:rsid w:val="0098525A"/>
    <w:rsid w:val="0098530A"/>
    <w:rsid w:val="009873D2"/>
    <w:rsid w:val="00987F6F"/>
    <w:rsid w:val="00993885"/>
    <w:rsid w:val="009941C9"/>
    <w:rsid w:val="009950B1"/>
    <w:rsid w:val="009971B3"/>
    <w:rsid w:val="00997FA4"/>
    <w:rsid w:val="009A0C9A"/>
    <w:rsid w:val="009A1737"/>
    <w:rsid w:val="009B4EEC"/>
    <w:rsid w:val="009B58AE"/>
    <w:rsid w:val="009B58B5"/>
    <w:rsid w:val="009C2954"/>
    <w:rsid w:val="009C664C"/>
    <w:rsid w:val="009D087C"/>
    <w:rsid w:val="009D26D0"/>
    <w:rsid w:val="009D275E"/>
    <w:rsid w:val="009D2A6D"/>
    <w:rsid w:val="009D5055"/>
    <w:rsid w:val="009D5633"/>
    <w:rsid w:val="009D6E5C"/>
    <w:rsid w:val="009E0D62"/>
    <w:rsid w:val="009E296E"/>
    <w:rsid w:val="009E3299"/>
    <w:rsid w:val="009E3D2A"/>
    <w:rsid w:val="009E6F6E"/>
    <w:rsid w:val="009F1BA0"/>
    <w:rsid w:val="009F4A34"/>
    <w:rsid w:val="009F69BB"/>
    <w:rsid w:val="009F7EE3"/>
    <w:rsid w:val="009F7EEF"/>
    <w:rsid w:val="00A00339"/>
    <w:rsid w:val="00A00E36"/>
    <w:rsid w:val="00A052A7"/>
    <w:rsid w:val="00A05847"/>
    <w:rsid w:val="00A06B3E"/>
    <w:rsid w:val="00A102FF"/>
    <w:rsid w:val="00A12C70"/>
    <w:rsid w:val="00A1486D"/>
    <w:rsid w:val="00A15F76"/>
    <w:rsid w:val="00A17BAA"/>
    <w:rsid w:val="00A208E3"/>
    <w:rsid w:val="00A224CA"/>
    <w:rsid w:val="00A2343A"/>
    <w:rsid w:val="00A300FF"/>
    <w:rsid w:val="00A30765"/>
    <w:rsid w:val="00A3612C"/>
    <w:rsid w:val="00A37112"/>
    <w:rsid w:val="00A37FF9"/>
    <w:rsid w:val="00A4003C"/>
    <w:rsid w:val="00A4214A"/>
    <w:rsid w:val="00A43458"/>
    <w:rsid w:val="00A44B6F"/>
    <w:rsid w:val="00A46C7C"/>
    <w:rsid w:val="00A47ED6"/>
    <w:rsid w:val="00A51816"/>
    <w:rsid w:val="00A60309"/>
    <w:rsid w:val="00A61D25"/>
    <w:rsid w:val="00A649C5"/>
    <w:rsid w:val="00A64BAE"/>
    <w:rsid w:val="00A6757A"/>
    <w:rsid w:val="00A72A86"/>
    <w:rsid w:val="00A74390"/>
    <w:rsid w:val="00A76E39"/>
    <w:rsid w:val="00A839C6"/>
    <w:rsid w:val="00A84691"/>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1D1F"/>
    <w:rsid w:val="00AE288F"/>
    <w:rsid w:val="00AE384C"/>
    <w:rsid w:val="00AE4CC0"/>
    <w:rsid w:val="00AE5C7A"/>
    <w:rsid w:val="00AE774A"/>
    <w:rsid w:val="00AF15F1"/>
    <w:rsid w:val="00AF47C0"/>
    <w:rsid w:val="00AF5AA6"/>
    <w:rsid w:val="00AF773A"/>
    <w:rsid w:val="00B02AB3"/>
    <w:rsid w:val="00B0523B"/>
    <w:rsid w:val="00B07BD9"/>
    <w:rsid w:val="00B111BD"/>
    <w:rsid w:val="00B13BDA"/>
    <w:rsid w:val="00B16258"/>
    <w:rsid w:val="00B166E3"/>
    <w:rsid w:val="00B16D80"/>
    <w:rsid w:val="00B175A2"/>
    <w:rsid w:val="00B231CB"/>
    <w:rsid w:val="00B25AB0"/>
    <w:rsid w:val="00B31E5E"/>
    <w:rsid w:val="00B41620"/>
    <w:rsid w:val="00B4460C"/>
    <w:rsid w:val="00B4771B"/>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6C40"/>
    <w:rsid w:val="00B77DB1"/>
    <w:rsid w:val="00B8046B"/>
    <w:rsid w:val="00B80A42"/>
    <w:rsid w:val="00B83F22"/>
    <w:rsid w:val="00B92EF4"/>
    <w:rsid w:val="00B931CB"/>
    <w:rsid w:val="00B93A27"/>
    <w:rsid w:val="00BA0680"/>
    <w:rsid w:val="00BA0EEF"/>
    <w:rsid w:val="00BA5F26"/>
    <w:rsid w:val="00BA7B3D"/>
    <w:rsid w:val="00BB109F"/>
    <w:rsid w:val="00BB12EA"/>
    <w:rsid w:val="00BB13CE"/>
    <w:rsid w:val="00BB2E1A"/>
    <w:rsid w:val="00BB59CF"/>
    <w:rsid w:val="00BB606B"/>
    <w:rsid w:val="00BB744F"/>
    <w:rsid w:val="00BC4BE9"/>
    <w:rsid w:val="00BC5BEC"/>
    <w:rsid w:val="00BC63DA"/>
    <w:rsid w:val="00BD21E0"/>
    <w:rsid w:val="00BD3C39"/>
    <w:rsid w:val="00BD40F2"/>
    <w:rsid w:val="00BE13EC"/>
    <w:rsid w:val="00BE20DA"/>
    <w:rsid w:val="00BE57CB"/>
    <w:rsid w:val="00BE5CD0"/>
    <w:rsid w:val="00BE68D9"/>
    <w:rsid w:val="00BF6C6B"/>
    <w:rsid w:val="00BF76BD"/>
    <w:rsid w:val="00C0174A"/>
    <w:rsid w:val="00C05C75"/>
    <w:rsid w:val="00C06656"/>
    <w:rsid w:val="00C079BD"/>
    <w:rsid w:val="00C07C17"/>
    <w:rsid w:val="00C105A6"/>
    <w:rsid w:val="00C12F49"/>
    <w:rsid w:val="00C144A7"/>
    <w:rsid w:val="00C14552"/>
    <w:rsid w:val="00C14ABD"/>
    <w:rsid w:val="00C161E8"/>
    <w:rsid w:val="00C20233"/>
    <w:rsid w:val="00C203D7"/>
    <w:rsid w:val="00C2379A"/>
    <w:rsid w:val="00C238D1"/>
    <w:rsid w:val="00C27C2F"/>
    <w:rsid w:val="00C30006"/>
    <w:rsid w:val="00C311EA"/>
    <w:rsid w:val="00C36971"/>
    <w:rsid w:val="00C375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948"/>
    <w:rsid w:val="00C82117"/>
    <w:rsid w:val="00C82690"/>
    <w:rsid w:val="00C82B52"/>
    <w:rsid w:val="00C84F4D"/>
    <w:rsid w:val="00C92CE9"/>
    <w:rsid w:val="00CA0662"/>
    <w:rsid w:val="00CA2E98"/>
    <w:rsid w:val="00CA3464"/>
    <w:rsid w:val="00CA432B"/>
    <w:rsid w:val="00CA5399"/>
    <w:rsid w:val="00CA619A"/>
    <w:rsid w:val="00CB20F3"/>
    <w:rsid w:val="00CB5992"/>
    <w:rsid w:val="00CC0048"/>
    <w:rsid w:val="00CC08CD"/>
    <w:rsid w:val="00CC3077"/>
    <w:rsid w:val="00CC35E1"/>
    <w:rsid w:val="00CC68D9"/>
    <w:rsid w:val="00CC7458"/>
    <w:rsid w:val="00CC79BC"/>
    <w:rsid w:val="00CC7B30"/>
    <w:rsid w:val="00CC7D50"/>
    <w:rsid w:val="00CD2EBA"/>
    <w:rsid w:val="00CD4440"/>
    <w:rsid w:val="00CD49A8"/>
    <w:rsid w:val="00CD6424"/>
    <w:rsid w:val="00CE12D9"/>
    <w:rsid w:val="00CE2AC6"/>
    <w:rsid w:val="00CE3731"/>
    <w:rsid w:val="00CE58CE"/>
    <w:rsid w:val="00CE6CA0"/>
    <w:rsid w:val="00CE6F28"/>
    <w:rsid w:val="00CE78B0"/>
    <w:rsid w:val="00CF2D42"/>
    <w:rsid w:val="00CF5C40"/>
    <w:rsid w:val="00CF5F4A"/>
    <w:rsid w:val="00D04506"/>
    <w:rsid w:val="00D064B7"/>
    <w:rsid w:val="00D071BB"/>
    <w:rsid w:val="00D12262"/>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56458"/>
    <w:rsid w:val="00D60E5D"/>
    <w:rsid w:val="00D62C41"/>
    <w:rsid w:val="00D64726"/>
    <w:rsid w:val="00D75377"/>
    <w:rsid w:val="00D770D8"/>
    <w:rsid w:val="00D8144D"/>
    <w:rsid w:val="00D81603"/>
    <w:rsid w:val="00D8503F"/>
    <w:rsid w:val="00D855FB"/>
    <w:rsid w:val="00D87BF1"/>
    <w:rsid w:val="00D90EC7"/>
    <w:rsid w:val="00D924CE"/>
    <w:rsid w:val="00D92778"/>
    <w:rsid w:val="00D9472C"/>
    <w:rsid w:val="00D958EA"/>
    <w:rsid w:val="00DA1CE9"/>
    <w:rsid w:val="00DA4945"/>
    <w:rsid w:val="00DA64B6"/>
    <w:rsid w:val="00DB48BF"/>
    <w:rsid w:val="00DB51FD"/>
    <w:rsid w:val="00DC035D"/>
    <w:rsid w:val="00DC4387"/>
    <w:rsid w:val="00DC524E"/>
    <w:rsid w:val="00DD18BA"/>
    <w:rsid w:val="00DD20C4"/>
    <w:rsid w:val="00DD2444"/>
    <w:rsid w:val="00DD2733"/>
    <w:rsid w:val="00DD69E9"/>
    <w:rsid w:val="00DD7DB4"/>
    <w:rsid w:val="00DE0F3E"/>
    <w:rsid w:val="00DE18D6"/>
    <w:rsid w:val="00DE1B5A"/>
    <w:rsid w:val="00DE5E83"/>
    <w:rsid w:val="00DE6F86"/>
    <w:rsid w:val="00DF2592"/>
    <w:rsid w:val="00DF2751"/>
    <w:rsid w:val="00DF2DC3"/>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303D5"/>
    <w:rsid w:val="00E304A5"/>
    <w:rsid w:val="00E31E2F"/>
    <w:rsid w:val="00E42DC4"/>
    <w:rsid w:val="00E431D0"/>
    <w:rsid w:val="00E448C8"/>
    <w:rsid w:val="00E4678E"/>
    <w:rsid w:val="00E47868"/>
    <w:rsid w:val="00E52535"/>
    <w:rsid w:val="00E554E4"/>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8040F"/>
    <w:rsid w:val="00E8680D"/>
    <w:rsid w:val="00E90BF6"/>
    <w:rsid w:val="00E90E45"/>
    <w:rsid w:val="00E92FAB"/>
    <w:rsid w:val="00E947AE"/>
    <w:rsid w:val="00E94A39"/>
    <w:rsid w:val="00E9597F"/>
    <w:rsid w:val="00E95BF0"/>
    <w:rsid w:val="00E96E6E"/>
    <w:rsid w:val="00EA0813"/>
    <w:rsid w:val="00EA22FD"/>
    <w:rsid w:val="00EA2540"/>
    <w:rsid w:val="00EA4937"/>
    <w:rsid w:val="00EA7BD1"/>
    <w:rsid w:val="00EB0421"/>
    <w:rsid w:val="00EB2198"/>
    <w:rsid w:val="00EB6D6B"/>
    <w:rsid w:val="00EC263A"/>
    <w:rsid w:val="00EC265E"/>
    <w:rsid w:val="00EC7F31"/>
    <w:rsid w:val="00ED6DF2"/>
    <w:rsid w:val="00EE14CA"/>
    <w:rsid w:val="00EE20B2"/>
    <w:rsid w:val="00EE7CD7"/>
    <w:rsid w:val="00EF30FF"/>
    <w:rsid w:val="00EF3BAE"/>
    <w:rsid w:val="00EF3E30"/>
    <w:rsid w:val="00EF42DA"/>
    <w:rsid w:val="00EF5066"/>
    <w:rsid w:val="00EF6CC3"/>
    <w:rsid w:val="00EF6EC6"/>
    <w:rsid w:val="00EF7B2A"/>
    <w:rsid w:val="00F02041"/>
    <w:rsid w:val="00F055F4"/>
    <w:rsid w:val="00F06CF4"/>
    <w:rsid w:val="00F07103"/>
    <w:rsid w:val="00F07719"/>
    <w:rsid w:val="00F07767"/>
    <w:rsid w:val="00F10FB2"/>
    <w:rsid w:val="00F11F5C"/>
    <w:rsid w:val="00F13D22"/>
    <w:rsid w:val="00F14876"/>
    <w:rsid w:val="00F20D92"/>
    <w:rsid w:val="00F2387D"/>
    <w:rsid w:val="00F23B74"/>
    <w:rsid w:val="00F23FF2"/>
    <w:rsid w:val="00F338B8"/>
    <w:rsid w:val="00F354D8"/>
    <w:rsid w:val="00F35CCD"/>
    <w:rsid w:val="00F362B2"/>
    <w:rsid w:val="00F36327"/>
    <w:rsid w:val="00F36B73"/>
    <w:rsid w:val="00F400B8"/>
    <w:rsid w:val="00F402AC"/>
    <w:rsid w:val="00F41F93"/>
    <w:rsid w:val="00F470F2"/>
    <w:rsid w:val="00F5061F"/>
    <w:rsid w:val="00F6267F"/>
    <w:rsid w:val="00F640B0"/>
    <w:rsid w:val="00F64498"/>
    <w:rsid w:val="00F6663E"/>
    <w:rsid w:val="00F70091"/>
    <w:rsid w:val="00F70743"/>
    <w:rsid w:val="00F71927"/>
    <w:rsid w:val="00F74686"/>
    <w:rsid w:val="00F74E7D"/>
    <w:rsid w:val="00F75D4A"/>
    <w:rsid w:val="00F77BA4"/>
    <w:rsid w:val="00F77F9B"/>
    <w:rsid w:val="00F82881"/>
    <w:rsid w:val="00F83451"/>
    <w:rsid w:val="00F84A7E"/>
    <w:rsid w:val="00F84D18"/>
    <w:rsid w:val="00F86DB3"/>
    <w:rsid w:val="00F90084"/>
    <w:rsid w:val="00F916EA"/>
    <w:rsid w:val="00F92A30"/>
    <w:rsid w:val="00F965EA"/>
    <w:rsid w:val="00F971DE"/>
    <w:rsid w:val="00F97840"/>
    <w:rsid w:val="00F97888"/>
    <w:rsid w:val="00FA38EE"/>
    <w:rsid w:val="00FA5CE3"/>
    <w:rsid w:val="00FA5CFC"/>
    <w:rsid w:val="00FA6626"/>
    <w:rsid w:val="00FA72F9"/>
    <w:rsid w:val="00FA7D22"/>
    <w:rsid w:val="00FB0FF1"/>
    <w:rsid w:val="00FB2308"/>
    <w:rsid w:val="00FB62BE"/>
    <w:rsid w:val="00FC0BDD"/>
    <w:rsid w:val="00FC1D93"/>
    <w:rsid w:val="00FC53C1"/>
    <w:rsid w:val="00FC7CFF"/>
    <w:rsid w:val="00FD0B73"/>
    <w:rsid w:val="00FD27F3"/>
    <w:rsid w:val="00FE1437"/>
    <w:rsid w:val="00FE193A"/>
    <w:rsid w:val="00FE1FCE"/>
    <w:rsid w:val="00FE280F"/>
    <w:rsid w:val="00FE492D"/>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397359244">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64776143">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33787202">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pts.vbg.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na.makarova1971@mail.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418E3-15A5-473D-A3F6-F6565A417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45</Pages>
  <Words>12787</Words>
  <Characters>92445</Characters>
  <Application>Microsoft Office Word</Application>
  <DocSecurity>0</DocSecurity>
  <Lines>770</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105022</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92</cp:revision>
  <cp:lastPrinted>2024-07-24T11:31:00Z</cp:lastPrinted>
  <dcterms:created xsi:type="dcterms:W3CDTF">2021-03-22T13:14:00Z</dcterms:created>
  <dcterms:modified xsi:type="dcterms:W3CDTF">2024-07-29T05:39:00Z</dcterms:modified>
</cp:coreProperties>
</file>